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F1973" w14:textId="24B051A8" w:rsidR="00716600" w:rsidRPr="00716600" w:rsidRDefault="003C18EB" w:rsidP="00B047E1">
      <w:pPr>
        <w:jc w:val="center"/>
        <w:rPr>
          <w:rFonts w:ascii="Arial" w:eastAsia="Times New Roman" w:hAnsi="Arial" w:cs="Arial"/>
          <w:b/>
          <w:bCs/>
          <w:color w:val="FF0000"/>
          <w:sz w:val="40"/>
          <w:szCs w:val="40"/>
        </w:rPr>
      </w:pPr>
      <w:r>
        <w:rPr>
          <w:rFonts w:ascii="Arial" w:eastAsia="Times New Roman" w:hAnsi="Arial" w:cs="Arial"/>
          <w:b/>
          <w:bCs/>
          <w:color w:val="FF0000"/>
          <w:sz w:val="40"/>
          <w:szCs w:val="40"/>
        </w:rPr>
        <w:t>Antoinette Ventola</w:t>
      </w:r>
    </w:p>
    <w:p w14:paraId="3074CA1F" w14:textId="26F002E8" w:rsidR="00676A5D" w:rsidRPr="008A38AB" w:rsidRDefault="00676A5D" w:rsidP="00F35A26">
      <w:pPr>
        <w:jc w:val="both"/>
        <w:rPr>
          <w:rFonts w:ascii="Arial" w:eastAsia="Times New Roman" w:hAnsi="Arial" w:cs="Arial"/>
          <w:b/>
          <w:bCs/>
          <w:color w:val="333333"/>
          <w:sz w:val="28"/>
          <w:szCs w:val="28"/>
        </w:rPr>
      </w:pPr>
      <w:r w:rsidRPr="008A38AB">
        <w:rPr>
          <w:rFonts w:ascii="Arial" w:eastAsia="Times New Roman" w:hAnsi="Arial" w:cs="Arial"/>
          <w:b/>
          <w:bCs/>
          <w:color w:val="333333"/>
          <w:sz w:val="28"/>
          <w:szCs w:val="28"/>
        </w:rPr>
        <w:t>First Station: Jesus in the Garden of Gethsemane</w:t>
      </w:r>
    </w:p>
    <w:p w14:paraId="0B7AD078" w14:textId="7004E05B" w:rsidR="00676A5D" w:rsidRPr="008A38AB" w:rsidRDefault="008A38AB" w:rsidP="00F35A26">
      <w:pPr>
        <w:spacing w:before="100" w:beforeAutospacing="1" w:after="0" w:line="288" w:lineRule="atLeast"/>
        <w:jc w:val="both"/>
        <w:rPr>
          <w:rFonts w:ascii="Arial" w:eastAsia="Times New Roman" w:hAnsi="Arial" w:cs="Arial"/>
          <w:b/>
          <w:bCs/>
          <w:i/>
          <w:iCs/>
          <w:color w:val="333333"/>
          <w:sz w:val="28"/>
          <w:szCs w:val="28"/>
          <w:bdr w:val="none" w:sz="0" w:space="0" w:color="auto" w:frame="1"/>
        </w:rPr>
      </w:pPr>
      <w:r>
        <w:rPr>
          <w:rFonts w:ascii="Arial" w:eastAsia="Times New Roman" w:hAnsi="Arial" w:cs="Arial"/>
          <w:b/>
          <w:bCs/>
          <w:i/>
          <w:iCs/>
          <w:color w:val="333333"/>
          <w:sz w:val="28"/>
          <w:szCs w:val="28"/>
          <w:bdr w:val="none" w:sz="0" w:space="0" w:color="auto" w:frame="1"/>
        </w:rPr>
        <w:t>Lead</w:t>
      </w:r>
      <w:r w:rsidR="00676A5D" w:rsidRPr="008A38AB">
        <w:rPr>
          <w:rFonts w:ascii="Arial" w:eastAsia="Times New Roman" w:hAnsi="Arial" w:cs="Arial"/>
          <w:b/>
          <w:bCs/>
          <w:i/>
          <w:iCs/>
          <w:color w:val="333333"/>
          <w:sz w:val="28"/>
          <w:szCs w:val="28"/>
          <w:bdr w:val="none" w:sz="0" w:space="0" w:color="auto" w:frame="1"/>
        </w:rPr>
        <w:t>er:</w:t>
      </w:r>
      <w:r w:rsidR="00676A5D" w:rsidRPr="008A38AB">
        <w:rPr>
          <w:rFonts w:ascii="Arial" w:eastAsia="Times New Roman" w:hAnsi="Arial" w:cs="Arial"/>
          <w:color w:val="333333"/>
          <w:sz w:val="28"/>
          <w:szCs w:val="28"/>
        </w:rPr>
        <w:br/>
        <w:t>We adore you, O Christ, and we bless you.</w:t>
      </w:r>
    </w:p>
    <w:p w14:paraId="019C50D5" w14:textId="77777777" w:rsidR="00676A5D" w:rsidRPr="008A38AB" w:rsidRDefault="00676A5D" w:rsidP="00F35A26">
      <w:pPr>
        <w:spacing w:before="100" w:beforeAutospacing="1" w:after="0" w:line="288" w:lineRule="atLeast"/>
        <w:jc w:val="both"/>
        <w:rPr>
          <w:rFonts w:ascii="Arial" w:eastAsia="Times New Roman" w:hAnsi="Arial" w:cs="Arial"/>
          <w:color w:val="333333"/>
          <w:sz w:val="28"/>
          <w:szCs w:val="28"/>
        </w:rPr>
      </w:pPr>
      <w:r w:rsidRPr="008A38AB">
        <w:rPr>
          <w:rFonts w:ascii="Arial" w:eastAsia="Times New Roman" w:hAnsi="Arial" w:cs="Arial"/>
          <w:b/>
          <w:bCs/>
          <w:i/>
          <w:iCs/>
          <w:color w:val="333333"/>
          <w:sz w:val="28"/>
          <w:szCs w:val="28"/>
          <w:bdr w:val="none" w:sz="0" w:space="0" w:color="auto" w:frame="1"/>
        </w:rPr>
        <w:t>All:</w:t>
      </w:r>
      <w:r w:rsidRPr="008A38AB">
        <w:rPr>
          <w:rFonts w:ascii="Arial" w:eastAsia="Times New Roman" w:hAnsi="Arial" w:cs="Arial"/>
          <w:color w:val="333333"/>
          <w:sz w:val="28"/>
          <w:szCs w:val="28"/>
        </w:rPr>
        <w:br/>
        <w:t>Because by your holy cross you have redeemed the world.</w:t>
      </w:r>
    </w:p>
    <w:p w14:paraId="22D95D87" w14:textId="77777777" w:rsidR="008A38AB" w:rsidRDefault="008A38AB" w:rsidP="00AD3728">
      <w:pPr>
        <w:spacing w:before="100" w:beforeAutospacing="1" w:after="0" w:line="288" w:lineRule="atLeast"/>
        <w:jc w:val="both"/>
        <w:rPr>
          <w:rFonts w:ascii="Arial" w:eastAsia="Times New Roman" w:hAnsi="Arial" w:cs="Arial"/>
          <w:b/>
          <w:bCs/>
          <w:i/>
          <w:iCs/>
          <w:color w:val="333333"/>
          <w:sz w:val="28"/>
          <w:szCs w:val="28"/>
          <w:bdr w:val="none" w:sz="0" w:space="0" w:color="auto" w:frame="1"/>
        </w:rPr>
      </w:pPr>
    </w:p>
    <w:p w14:paraId="64D5A88F" w14:textId="2D9406E5" w:rsidR="00AD3728" w:rsidRPr="008A38AB" w:rsidRDefault="00676A5D" w:rsidP="00AD3728">
      <w:pPr>
        <w:spacing w:before="100" w:beforeAutospacing="1" w:after="0" w:line="288" w:lineRule="atLeast"/>
        <w:jc w:val="both"/>
        <w:rPr>
          <w:rFonts w:ascii="Arial" w:eastAsia="Times New Roman" w:hAnsi="Arial" w:cs="Arial"/>
          <w:color w:val="333333"/>
          <w:sz w:val="28"/>
          <w:szCs w:val="28"/>
        </w:rPr>
      </w:pPr>
      <w:r w:rsidRPr="008A38AB">
        <w:rPr>
          <w:rFonts w:ascii="Arial" w:eastAsia="Times New Roman" w:hAnsi="Arial" w:cs="Arial"/>
          <w:b/>
          <w:bCs/>
          <w:i/>
          <w:iCs/>
          <w:color w:val="333333"/>
          <w:sz w:val="28"/>
          <w:szCs w:val="28"/>
          <w:bdr w:val="none" w:sz="0" w:space="0" w:color="auto" w:frame="1"/>
        </w:rPr>
        <w:t>Reader:</w:t>
      </w:r>
      <w:r w:rsidRPr="008A38AB">
        <w:rPr>
          <w:rFonts w:ascii="Arial" w:eastAsia="Times New Roman" w:hAnsi="Arial" w:cs="Arial"/>
          <w:color w:val="333333"/>
          <w:sz w:val="28"/>
          <w:szCs w:val="28"/>
        </w:rPr>
        <w:br/>
        <w:t xml:space="preserve">Then Jesus came with them to a place called Gethsemane, and he said to his disciples, "Sit here while I go over there and pray." He took along Peter and the two sons of </w:t>
      </w:r>
      <w:proofErr w:type="gramStart"/>
      <w:r w:rsidRPr="008A38AB">
        <w:rPr>
          <w:rFonts w:ascii="Arial" w:eastAsia="Times New Roman" w:hAnsi="Arial" w:cs="Arial"/>
          <w:color w:val="333333"/>
          <w:sz w:val="28"/>
          <w:szCs w:val="28"/>
        </w:rPr>
        <w:t>Zebedee, and</w:t>
      </w:r>
      <w:proofErr w:type="gramEnd"/>
      <w:r w:rsidRPr="008A38AB">
        <w:rPr>
          <w:rFonts w:ascii="Arial" w:eastAsia="Times New Roman" w:hAnsi="Arial" w:cs="Arial"/>
          <w:color w:val="333333"/>
          <w:sz w:val="28"/>
          <w:szCs w:val="28"/>
        </w:rPr>
        <w:t xml:space="preserve"> began to feel sorrow and distress. Then he said to them, "My soul is sorrowful even to death. Remain here and keep watch with me." He advanced a little and fell prostrate in prayer, saying, "My Father, if it is possible, let this cup pass from me; yet, not as I will, but as you will." When he returned to his disciples, he found them asleep. He said to Peter, "So you could not keep watch with me for one hour? Watch and pray that you may not undergo the test. The spirit is willing, but the flesh is weak."</w:t>
      </w:r>
    </w:p>
    <w:p w14:paraId="73B06418" w14:textId="77777777" w:rsidR="00F35A26" w:rsidRPr="008A38AB" w:rsidRDefault="00676A5D" w:rsidP="00AD3728">
      <w:pPr>
        <w:spacing w:after="240" w:line="288" w:lineRule="atLeast"/>
        <w:jc w:val="both"/>
        <w:rPr>
          <w:rFonts w:ascii="Arial" w:eastAsia="Times New Roman" w:hAnsi="Arial" w:cs="Arial"/>
          <w:color w:val="333333"/>
          <w:sz w:val="28"/>
          <w:szCs w:val="28"/>
        </w:rPr>
      </w:pPr>
      <w:r w:rsidRPr="008A38AB">
        <w:rPr>
          <w:rFonts w:ascii="Arial" w:eastAsia="Times New Roman" w:hAnsi="Arial" w:cs="Arial"/>
          <w:i/>
          <w:iCs/>
          <w:color w:val="333333"/>
          <w:sz w:val="28"/>
          <w:szCs w:val="28"/>
          <w:bdr w:val="none" w:sz="0" w:space="0" w:color="auto" w:frame="1"/>
        </w:rPr>
        <w:t>(Matthew 26:36-41</w:t>
      </w:r>
      <w:r w:rsidRPr="008A38AB">
        <w:rPr>
          <w:rFonts w:ascii="Arial" w:eastAsia="Times New Roman" w:hAnsi="Arial" w:cs="Arial"/>
          <w:color w:val="333333"/>
          <w:sz w:val="28"/>
          <w:szCs w:val="28"/>
        </w:rPr>
        <w:t>)</w:t>
      </w:r>
    </w:p>
    <w:p w14:paraId="1BF55394" w14:textId="07E5D1D3" w:rsidR="008A38AB" w:rsidRDefault="008A38AB" w:rsidP="00AD3728">
      <w:pPr>
        <w:spacing w:after="0" w:line="240" w:lineRule="auto"/>
        <w:jc w:val="both"/>
        <w:rPr>
          <w:rFonts w:ascii="Arial" w:eastAsia="Times New Roman" w:hAnsi="Arial" w:cs="Arial"/>
          <w:b/>
          <w:bCs/>
          <w:i/>
          <w:iCs/>
          <w:color w:val="333333"/>
          <w:sz w:val="28"/>
          <w:szCs w:val="28"/>
          <w:bdr w:val="none" w:sz="0" w:space="0" w:color="auto" w:frame="1"/>
        </w:rPr>
      </w:pPr>
    </w:p>
    <w:p w14:paraId="16AF2D99" w14:textId="77777777" w:rsidR="008A38AB" w:rsidRDefault="008A38AB" w:rsidP="00AD3728">
      <w:pPr>
        <w:spacing w:after="0" w:line="240" w:lineRule="auto"/>
        <w:jc w:val="both"/>
        <w:rPr>
          <w:rFonts w:ascii="Arial" w:eastAsia="Times New Roman" w:hAnsi="Arial" w:cs="Arial"/>
          <w:b/>
          <w:bCs/>
          <w:i/>
          <w:iCs/>
          <w:color w:val="333333"/>
          <w:sz w:val="28"/>
          <w:szCs w:val="28"/>
          <w:bdr w:val="none" w:sz="0" w:space="0" w:color="auto" w:frame="1"/>
        </w:rPr>
      </w:pPr>
    </w:p>
    <w:p w14:paraId="01B79DCE" w14:textId="2DE8BE41" w:rsidR="00156AB1" w:rsidRDefault="00156AB1" w:rsidP="00AD3728">
      <w:pPr>
        <w:spacing w:after="0" w:line="240" w:lineRule="auto"/>
        <w:jc w:val="both"/>
        <w:rPr>
          <w:rFonts w:ascii="Arial" w:eastAsia="Times New Roman" w:hAnsi="Arial" w:cs="Arial"/>
          <w:b/>
          <w:bCs/>
          <w:i/>
          <w:iCs/>
          <w:color w:val="333333"/>
          <w:sz w:val="28"/>
          <w:szCs w:val="28"/>
          <w:bdr w:val="none" w:sz="0" w:space="0" w:color="auto" w:frame="1"/>
        </w:rPr>
      </w:pPr>
      <w:r>
        <w:rPr>
          <w:rFonts w:ascii="Arial" w:eastAsia="Times New Roman" w:hAnsi="Arial" w:cs="Arial"/>
          <w:b/>
          <w:bCs/>
          <w:i/>
          <w:iCs/>
          <w:color w:val="333333"/>
          <w:sz w:val="28"/>
          <w:szCs w:val="28"/>
          <w:bdr w:val="none" w:sz="0" w:space="0" w:color="auto" w:frame="1"/>
        </w:rPr>
        <w:t>Reflection/Sharing/Comment by Family (about 5 sentences)</w:t>
      </w:r>
    </w:p>
    <w:p w14:paraId="7A8FB60C" w14:textId="77777777" w:rsidR="00156AB1" w:rsidRDefault="00156AB1" w:rsidP="00AD3728">
      <w:pPr>
        <w:spacing w:after="0" w:line="240" w:lineRule="auto"/>
        <w:jc w:val="both"/>
        <w:rPr>
          <w:rFonts w:ascii="Arial" w:eastAsia="Times New Roman" w:hAnsi="Arial" w:cs="Arial"/>
          <w:b/>
          <w:bCs/>
          <w:i/>
          <w:iCs/>
          <w:color w:val="333333"/>
          <w:sz w:val="28"/>
          <w:szCs w:val="28"/>
          <w:bdr w:val="none" w:sz="0" w:space="0" w:color="auto" w:frame="1"/>
        </w:rPr>
      </w:pPr>
    </w:p>
    <w:p w14:paraId="3EC23649" w14:textId="77777777" w:rsidR="00156AB1" w:rsidRDefault="00156AB1" w:rsidP="00AD3728">
      <w:pPr>
        <w:spacing w:after="0" w:line="240" w:lineRule="auto"/>
        <w:jc w:val="both"/>
        <w:rPr>
          <w:rFonts w:ascii="Arial" w:eastAsia="Times New Roman" w:hAnsi="Arial" w:cs="Arial"/>
          <w:b/>
          <w:bCs/>
          <w:i/>
          <w:iCs/>
          <w:color w:val="333333"/>
          <w:sz w:val="28"/>
          <w:szCs w:val="28"/>
          <w:bdr w:val="none" w:sz="0" w:space="0" w:color="auto" w:frame="1"/>
        </w:rPr>
      </w:pPr>
    </w:p>
    <w:p w14:paraId="50FCD278" w14:textId="7647E251" w:rsidR="00AD3728" w:rsidRPr="008A38AB" w:rsidRDefault="008A38AB" w:rsidP="00AD3728">
      <w:pPr>
        <w:spacing w:after="0" w:line="240" w:lineRule="auto"/>
        <w:jc w:val="both"/>
        <w:rPr>
          <w:rFonts w:ascii="Arial" w:eastAsia="Times New Roman" w:hAnsi="Arial" w:cs="Arial"/>
          <w:color w:val="333333"/>
          <w:sz w:val="28"/>
          <w:szCs w:val="28"/>
        </w:rPr>
      </w:pPr>
      <w:r>
        <w:rPr>
          <w:rFonts w:ascii="Arial" w:eastAsia="Times New Roman" w:hAnsi="Arial" w:cs="Arial"/>
          <w:b/>
          <w:bCs/>
          <w:i/>
          <w:iCs/>
          <w:color w:val="333333"/>
          <w:sz w:val="28"/>
          <w:szCs w:val="28"/>
          <w:bdr w:val="none" w:sz="0" w:space="0" w:color="auto" w:frame="1"/>
        </w:rPr>
        <w:t>Lead</w:t>
      </w:r>
      <w:r w:rsidR="00676A5D" w:rsidRPr="008A38AB">
        <w:rPr>
          <w:rFonts w:ascii="Arial" w:eastAsia="Times New Roman" w:hAnsi="Arial" w:cs="Arial"/>
          <w:b/>
          <w:bCs/>
          <w:i/>
          <w:iCs/>
          <w:color w:val="333333"/>
          <w:sz w:val="28"/>
          <w:szCs w:val="28"/>
          <w:bdr w:val="none" w:sz="0" w:space="0" w:color="auto" w:frame="1"/>
        </w:rPr>
        <w:t>er:</w:t>
      </w:r>
      <w:r w:rsidR="00676A5D" w:rsidRPr="008A38AB">
        <w:rPr>
          <w:rFonts w:ascii="Arial" w:eastAsia="Times New Roman" w:hAnsi="Arial" w:cs="Arial"/>
          <w:color w:val="333333"/>
          <w:sz w:val="28"/>
          <w:szCs w:val="28"/>
        </w:rPr>
        <w:br/>
        <w:t>Lord,</w:t>
      </w:r>
      <w:r w:rsidR="00676A5D" w:rsidRPr="008A38AB">
        <w:rPr>
          <w:rFonts w:ascii="Arial" w:eastAsia="Times New Roman" w:hAnsi="Arial" w:cs="Arial"/>
          <w:color w:val="333333"/>
          <w:sz w:val="28"/>
          <w:szCs w:val="28"/>
        </w:rPr>
        <w:br/>
        <w:t>grant us your strength and wisdom,</w:t>
      </w:r>
    </w:p>
    <w:p w14:paraId="0E233936" w14:textId="77777777" w:rsidR="00676A5D" w:rsidRPr="008A38AB" w:rsidRDefault="00676A5D" w:rsidP="00AD3728">
      <w:pPr>
        <w:spacing w:after="0" w:line="240" w:lineRule="auto"/>
        <w:jc w:val="both"/>
        <w:rPr>
          <w:rFonts w:ascii="Arial" w:eastAsia="Times New Roman" w:hAnsi="Arial" w:cs="Arial"/>
          <w:color w:val="333333"/>
          <w:sz w:val="28"/>
          <w:szCs w:val="28"/>
        </w:rPr>
      </w:pPr>
      <w:r w:rsidRPr="008A38AB">
        <w:rPr>
          <w:rFonts w:ascii="Arial" w:eastAsia="Times New Roman" w:hAnsi="Arial" w:cs="Arial"/>
          <w:color w:val="333333"/>
          <w:sz w:val="28"/>
          <w:szCs w:val="28"/>
        </w:rPr>
        <w:t>that we may seek to follow your will in all things</w:t>
      </w:r>
      <w:r w:rsidR="00AD3728" w:rsidRPr="008A38AB">
        <w:rPr>
          <w:rFonts w:ascii="Arial" w:eastAsia="Times New Roman" w:hAnsi="Arial" w:cs="Arial"/>
          <w:color w:val="333333"/>
          <w:sz w:val="28"/>
          <w:szCs w:val="28"/>
        </w:rPr>
        <w:t>.</w:t>
      </w:r>
    </w:p>
    <w:p w14:paraId="78568A81" w14:textId="54D78ED7" w:rsidR="00676A5D" w:rsidRDefault="00676A5D" w:rsidP="00F35A26">
      <w:pPr>
        <w:spacing w:before="100" w:beforeAutospacing="1" w:after="240" w:line="288" w:lineRule="atLeast"/>
        <w:jc w:val="both"/>
        <w:rPr>
          <w:rFonts w:ascii="Arial" w:eastAsia="Times New Roman" w:hAnsi="Arial" w:cs="Arial"/>
          <w:color w:val="333333"/>
          <w:sz w:val="28"/>
          <w:szCs w:val="28"/>
        </w:rPr>
      </w:pPr>
      <w:r w:rsidRPr="008A38AB">
        <w:rPr>
          <w:rFonts w:ascii="Arial" w:eastAsia="Times New Roman" w:hAnsi="Arial" w:cs="Arial"/>
          <w:b/>
          <w:bCs/>
          <w:i/>
          <w:iCs/>
          <w:color w:val="333333"/>
          <w:sz w:val="28"/>
          <w:szCs w:val="28"/>
          <w:bdr w:val="none" w:sz="0" w:space="0" w:color="auto" w:frame="1"/>
        </w:rPr>
        <w:t>All:</w:t>
      </w:r>
      <w:r w:rsidRPr="008A38AB">
        <w:rPr>
          <w:rFonts w:ascii="Arial" w:eastAsia="Times New Roman" w:hAnsi="Arial" w:cs="Arial"/>
          <w:color w:val="333333"/>
          <w:sz w:val="28"/>
          <w:szCs w:val="28"/>
        </w:rPr>
        <w:br/>
        <w:t>Lord Jesus, help us walk in your steps.</w:t>
      </w:r>
    </w:p>
    <w:p w14:paraId="24E0D77A" w14:textId="60B73930" w:rsidR="00156AB1" w:rsidRDefault="00156AB1" w:rsidP="00F35A26">
      <w:pPr>
        <w:spacing w:before="100" w:beforeAutospacing="1" w:after="240" w:line="288" w:lineRule="atLeast"/>
        <w:jc w:val="both"/>
        <w:rPr>
          <w:rFonts w:ascii="Arial" w:eastAsia="Times New Roman" w:hAnsi="Arial" w:cs="Arial"/>
          <w:color w:val="333333"/>
          <w:sz w:val="28"/>
          <w:szCs w:val="28"/>
        </w:rPr>
      </w:pPr>
    </w:p>
    <w:p w14:paraId="7019C66B" w14:textId="759BD5EB" w:rsidR="00156AB1" w:rsidRPr="00156AB1" w:rsidRDefault="00156AB1" w:rsidP="00F35A26">
      <w:pPr>
        <w:spacing w:before="100" w:beforeAutospacing="1" w:after="240" w:line="288" w:lineRule="atLeast"/>
        <w:jc w:val="both"/>
        <w:rPr>
          <w:rFonts w:ascii="Arial" w:eastAsia="Times New Roman" w:hAnsi="Arial" w:cs="Arial"/>
          <w:b/>
          <w:bCs/>
          <w:i/>
          <w:iCs/>
          <w:color w:val="333333"/>
          <w:sz w:val="28"/>
          <w:szCs w:val="28"/>
        </w:rPr>
      </w:pPr>
      <w:r w:rsidRPr="00156AB1">
        <w:rPr>
          <w:rFonts w:ascii="Arial" w:eastAsia="Times New Roman" w:hAnsi="Arial" w:cs="Arial"/>
          <w:b/>
          <w:bCs/>
          <w:i/>
          <w:iCs/>
          <w:color w:val="333333"/>
          <w:sz w:val="28"/>
          <w:szCs w:val="28"/>
        </w:rPr>
        <w:t>Song</w:t>
      </w:r>
    </w:p>
    <w:sectPr w:rsidR="00156AB1" w:rsidRPr="00156A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A5D"/>
    <w:rsid w:val="00156AB1"/>
    <w:rsid w:val="002940C4"/>
    <w:rsid w:val="003C18EB"/>
    <w:rsid w:val="003F2A75"/>
    <w:rsid w:val="00470824"/>
    <w:rsid w:val="00676A5D"/>
    <w:rsid w:val="00716600"/>
    <w:rsid w:val="0074750C"/>
    <w:rsid w:val="008A38AB"/>
    <w:rsid w:val="009E3B5B"/>
    <w:rsid w:val="00AD3728"/>
    <w:rsid w:val="00B047E1"/>
    <w:rsid w:val="00B5271B"/>
    <w:rsid w:val="00D1763F"/>
    <w:rsid w:val="00DD0373"/>
    <w:rsid w:val="00F35A26"/>
    <w:rsid w:val="00FB4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45699"/>
  <w15:chartTrackingRefBased/>
  <w15:docId w15:val="{A3B4E19A-2207-4F4D-9E66-D7D48B6B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A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165</Words>
  <Characters>946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Keller</dc:creator>
  <cp:keywords/>
  <dc:description/>
  <cp:lastModifiedBy>Mike Keller</cp:lastModifiedBy>
  <cp:revision>10</cp:revision>
  <dcterms:created xsi:type="dcterms:W3CDTF">2020-04-05T01:10:00Z</dcterms:created>
  <dcterms:modified xsi:type="dcterms:W3CDTF">2023-04-02T12:45:00Z</dcterms:modified>
</cp:coreProperties>
</file>