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D578" w14:textId="77777777" w:rsidR="007A11A9" w:rsidRDefault="007A11A9" w:rsidP="00D05F84">
      <w:pPr>
        <w:pStyle w:val="NoSpacing"/>
        <w:rPr>
          <w:rStyle w:val="SubtleEmphasis"/>
          <w:rFonts w:ascii="Times New Roman" w:hAnsi="Times New Roman" w:cs="Times New Roman"/>
          <w:i w:val="0"/>
          <w:iCs w:val="0"/>
          <w:sz w:val="24"/>
          <w:szCs w:val="24"/>
        </w:rPr>
      </w:pPr>
    </w:p>
    <w:p w14:paraId="3694B59A" w14:textId="3460EF37" w:rsidR="006703E8" w:rsidRPr="007A11A9" w:rsidRDefault="00C30849" w:rsidP="00D05F84">
      <w:pPr>
        <w:pStyle w:val="NoSpacing"/>
        <w:rPr>
          <w:rStyle w:val="SubtleEmphasis"/>
          <w:rFonts w:ascii="Times New Roman" w:hAnsi="Times New Roman" w:cs="Times New Roman"/>
          <w:i w:val="0"/>
          <w:iCs w:val="0"/>
          <w:color w:val="FF0000"/>
          <w:sz w:val="28"/>
          <w:szCs w:val="28"/>
        </w:rPr>
      </w:pPr>
      <w:r w:rsidRPr="007A11A9">
        <w:rPr>
          <w:rStyle w:val="SubtleEmphasis"/>
          <w:rFonts w:ascii="Times New Roman" w:hAnsi="Times New Roman" w:cs="Times New Roman"/>
          <w:sz w:val="28"/>
          <w:szCs w:val="28"/>
        </w:rPr>
        <w:t>Lenten Penance Service 2022</w:t>
      </w:r>
      <w:r w:rsidR="00E310B2" w:rsidRPr="007A11A9">
        <w:rPr>
          <w:rStyle w:val="SubtleEmphasis"/>
          <w:rFonts w:ascii="Times New Roman" w:hAnsi="Times New Roman" w:cs="Times New Roman"/>
          <w:sz w:val="28"/>
          <w:szCs w:val="28"/>
        </w:rPr>
        <w:t xml:space="preserve">   </w:t>
      </w:r>
      <w:r w:rsidR="00E310B2" w:rsidRPr="007A11A9">
        <w:rPr>
          <w:rStyle w:val="SubtleEmphasis"/>
          <w:rFonts w:ascii="Times New Roman" w:hAnsi="Times New Roman" w:cs="Times New Roman"/>
          <w:i w:val="0"/>
          <w:iCs w:val="0"/>
          <w:sz w:val="28"/>
          <w:szCs w:val="28"/>
        </w:rPr>
        <w:t xml:space="preserve">                               </w:t>
      </w:r>
      <w:r w:rsidR="00E310B2" w:rsidRPr="007A11A9">
        <w:rPr>
          <w:rStyle w:val="SubtleEmphasis"/>
          <w:rFonts w:ascii="Times New Roman" w:hAnsi="Times New Roman" w:cs="Times New Roman"/>
          <w:b/>
          <w:bCs/>
          <w:color w:val="FF0000"/>
          <w:sz w:val="28"/>
          <w:szCs w:val="28"/>
        </w:rPr>
        <w:t xml:space="preserve">red stuff on </w:t>
      </w:r>
      <w:r w:rsidR="00784854" w:rsidRPr="007A11A9">
        <w:rPr>
          <w:rStyle w:val="SubtleEmphasis"/>
          <w:rFonts w:ascii="Times New Roman" w:hAnsi="Times New Roman" w:cs="Times New Roman"/>
          <w:b/>
          <w:bCs/>
          <w:color w:val="FF0000"/>
          <w:sz w:val="28"/>
          <w:szCs w:val="28"/>
        </w:rPr>
        <w:t xml:space="preserve">video </w:t>
      </w:r>
      <w:r w:rsidR="00E310B2" w:rsidRPr="007A11A9">
        <w:rPr>
          <w:rStyle w:val="SubtleEmphasis"/>
          <w:rFonts w:ascii="Times New Roman" w:hAnsi="Times New Roman" w:cs="Times New Roman"/>
          <w:b/>
          <w:bCs/>
          <w:color w:val="FF0000"/>
          <w:sz w:val="28"/>
          <w:szCs w:val="28"/>
        </w:rPr>
        <w:t>screen</w:t>
      </w:r>
    </w:p>
    <w:p w14:paraId="6815AC63" w14:textId="150A297C" w:rsidR="00D05F84" w:rsidRDefault="00D05F84" w:rsidP="00D05F84">
      <w:pPr>
        <w:pStyle w:val="NoSpacing"/>
        <w:rPr>
          <w:rStyle w:val="SubtleEmphasis"/>
          <w:rFonts w:ascii="Times New Roman" w:hAnsi="Times New Roman" w:cs="Times New Roman"/>
          <w:i w:val="0"/>
          <w:iCs w:val="0"/>
          <w:sz w:val="24"/>
          <w:szCs w:val="24"/>
        </w:rPr>
      </w:pPr>
    </w:p>
    <w:p w14:paraId="573D3BA8" w14:textId="46EE5946" w:rsidR="00D05F84" w:rsidRPr="00E310B2" w:rsidRDefault="00D05F84" w:rsidP="00D05F84">
      <w:pPr>
        <w:pStyle w:val="NoSpacing"/>
        <w:rPr>
          <w:rStyle w:val="SubtleEmphasis"/>
          <w:rFonts w:ascii="Times New Roman" w:hAnsi="Times New Roman" w:cs="Times New Roman"/>
          <w:b/>
          <w:bCs/>
          <w:i w:val="0"/>
          <w:iCs w:val="0"/>
          <w:sz w:val="24"/>
          <w:szCs w:val="24"/>
        </w:rPr>
      </w:pPr>
      <w:r w:rsidRPr="00E310B2">
        <w:rPr>
          <w:rStyle w:val="SubtleEmphasis"/>
          <w:rFonts w:ascii="Times New Roman" w:hAnsi="Times New Roman" w:cs="Times New Roman"/>
          <w:b/>
          <w:bCs/>
          <w:i w:val="0"/>
          <w:iCs w:val="0"/>
          <w:sz w:val="24"/>
          <w:szCs w:val="24"/>
        </w:rPr>
        <w:t xml:space="preserve">Litany of Saints (for </w:t>
      </w:r>
      <w:proofErr w:type="gramStart"/>
      <w:r w:rsidRPr="00E310B2">
        <w:rPr>
          <w:rStyle w:val="SubtleEmphasis"/>
          <w:rFonts w:ascii="Times New Roman" w:hAnsi="Times New Roman" w:cs="Times New Roman"/>
          <w:b/>
          <w:bCs/>
          <w:i w:val="0"/>
          <w:iCs w:val="0"/>
          <w:sz w:val="24"/>
          <w:szCs w:val="24"/>
        </w:rPr>
        <w:t>procession)</w:t>
      </w:r>
      <w:r w:rsidR="00E310B2" w:rsidRPr="00E310B2">
        <w:rPr>
          <w:rStyle w:val="SubtleEmphasis"/>
          <w:rFonts w:ascii="Times New Roman" w:hAnsi="Times New Roman" w:cs="Times New Roman"/>
          <w:b/>
          <w:bCs/>
          <w:i w:val="0"/>
          <w:iCs w:val="0"/>
          <w:sz w:val="24"/>
          <w:szCs w:val="24"/>
        </w:rPr>
        <w:t xml:space="preserve"> </w:t>
      </w:r>
      <w:r w:rsidR="00E310B2" w:rsidRPr="00E310B2">
        <w:rPr>
          <w:rStyle w:val="SubtleEmphasis"/>
          <w:rFonts w:ascii="Times New Roman" w:hAnsi="Times New Roman" w:cs="Times New Roman"/>
          <w:b/>
          <w:bCs/>
          <w:sz w:val="24"/>
          <w:szCs w:val="24"/>
        </w:rPr>
        <w:t xml:space="preserve">  </w:t>
      </w:r>
      <w:proofErr w:type="gramEnd"/>
      <w:r w:rsidR="00E310B2" w:rsidRPr="00E310B2">
        <w:rPr>
          <w:rStyle w:val="SubtleEmphasis"/>
          <w:rFonts w:ascii="Times New Roman" w:hAnsi="Times New Roman" w:cs="Times New Roman"/>
          <w:b/>
          <w:bCs/>
          <w:sz w:val="24"/>
          <w:szCs w:val="24"/>
        </w:rPr>
        <w:t>sung</w:t>
      </w:r>
      <w:r w:rsidR="007A11A9">
        <w:rPr>
          <w:rStyle w:val="SubtleEmphasis"/>
          <w:rFonts w:ascii="Times New Roman" w:hAnsi="Times New Roman" w:cs="Times New Roman"/>
          <w:b/>
          <w:bCs/>
          <w:sz w:val="24"/>
          <w:szCs w:val="24"/>
        </w:rPr>
        <w:t xml:space="preserve"> as we do for Penitential Procession in Lent</w:t>
      </w:r>
    </w:p>
    <w:p w14:paraId="3C984E61" w14:textId="3A03B7BB" w:rsidR="00D05F84" w:rsidRDefault="00D05F84" w:rsidP="00D05F84">
      <w:pPr>
        <w:pStyle w:val="NoSpacing"/>
        <w:rPr>
          <w:rStyle w:val="SubtleEmphasis"/>
          <w:rFonts w:ascii="Times New Roman" w:hAnsi="Times New Roman" w:cs="Times New Roman"/>
          <w:i w:val="0"/>
          <w:iCs w:val="0"/>
          <w:sz w:val="24"/>
          <w:szCs w:val="24"/>
        </w:rPr>
      </w:pPr>
    </w:p>
    <w:p w14:paraId="04BD3A9E" w14:textId="6FFE03E9" w:rsidR="00D05F84" w:rsidRDefault="00D05F84" w:rsidP="00D05F84">
      <w:pPr>
        <w:pStyle w:val="NoSpacing"/>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 xml:space="preserve">Opening prayer: Loving God, Dios Amoroso, </w:t>
      </w:r>
      <w:r w:rsidR="00187259">
        <w:rPr>
          <w:rStyle w:val="SubtleEmphasis"/>
          <w:rFonts w:ascii="Times New Roman" w:hAnsi="Times New Roman" w:cs="Times New Roman"/>
          <w:i w:val="0"/>
          <w:iCs w:val="0"/>
          <w:sz w:val="24"/>
          <w:szCs w:val="24"/>
        </w:rPr>
        <w:t>w</w:t>
      </w:r>
      <w:r>
        <w:rPr>
          <w:rStyle w:val="SubtleEmphasis"/>
          <w:rFonts w:ascii="Times New Roman" w:hAnsi="Times New Roman" w:cs="Times New Roman"/>
          <w:i w:val="0"/>
          <w:iCs w:val="0"/>
          <w:sz w:val="24"/>
          <w:szCs w:val="24"/>
        </w:rPr>
        <w:t xml:space="preserve">e thank you for being by our side as the whole world walked through the valley of the shadow of death during this pandemic.  </w:t>
      </w:r>
      <w:r w:rsidR="00187259">
        <w:rPr>
          <w:rStyle w:val="SubtleEmphasis"/>
          <w:rFonts w:ascii="Times New Roman" w:hAnsi="Times New Roman" w:cs="Times New Roman"/>
          <w:i w:val="0"/>
          <w:iCs w:val="0"/>
          <w:sz w:val="24"/>
          <w:szCs w:val="24"/>
        </w:rPr>
        <w:t>You have touched our hearts in ways we could not have imagined two years ago and have inspired so many of your people to live in a deeper love and respect for you, for each other and for creation.  Yet the stress has gotten to us all many times and we have fallen under the burden of the crosses we have been asked to carry recently.</w:t>
      </w:r>
    </w:p>
    <w:p w14:paraId="7EE900B8" w14:textId="0D4151F7" w:rsidR="0083460E" w:rsidRDefault="0083460E" w:rsidP="00D05F84">
      <w:pPr>
        <w:pStyle w:val="NoSpacing"/>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Today we seek healing, comfort, and your loving embrace.</w:t>
      </w:r>
    </w:p>
    <w:p w14:paraId="7FE3C04C" w14:textId="26ABE855" w:rsidR="00187259" w:rsidRDefault="00187259" w:rsidP="00D05F84">
      <w:pPr>
        <w:pStyle w:val="NoSpacing"/>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We ask you Lord, to strengthen us in the knowledge of your unconditional love for each one of us; give us the courage we need</w:t>
      </w:r>
      <w:r w:rsidR="0083460E">
        <w:rPr>
          <w:rStyle w:val="SubtleEmphasis"/>
          <w:rFonts w:ascii="Times New Roman" w:hAnsi="Times New Roman" w:cs="Times New Roman"/>
          <w:i w:val="0"/>
          <w:iCs w:val="0"/>
          <w:sz w:val="24"/>
          <w:szCs w:val="24"/>
        </w:rPr>
        <w:t>, not only</w:t>
      </w:r>
      <w:r>
        <w:rPr>
          <w:rStyle w:val="SubtleEmphasis"/>
          <w:rFonts w:ascii="Times New Roman" w:hAnsi="Times New Roman" w:cs="Times New Roman"/>
          <w:i w:val="0"/>
          <w:iCs w:val="0"/>
          <w:sz w:val="24"/>
          <w:szCs w:val="24"/>
        </w:rPr>
        <w:t xml:space="preserve"> to overcome temptation</w:t>
      </w:r>
      <w:r w:rsidR="0083460E">
        <w:rPr>
          <w:rStyle w:val="SubtleEmphasis"/>
          <w:rFonts w:ascii="Times New Roman" w:hAnsi="Times New Roman" w:cs="Times New Roman"/>
          <w:i w:val="0"/>
          <w:iCs w:val="0"/>
          <w:sz w:val="24"/>
          <w:szCs w:val="24"/>
        </w:rPr>
        <w:t>, but to be true witnesses to your kingdom in every tomorrow that we are blessed to see.  We ask this through Christ our Lord.</w:t>
      </w:r>
    </w:p>
    <w:p w14:paraId="2BFCD1AF" w14:textId="19F7AD57" w:rsidR="0083460E" w:rsidRDefault="0083460E" w:rsidP="00D05F84">
      <w:pPr>
        <w:pStyle w:val="NoSpacing"/>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rPr>
        <w:t>Amen.</w:t>
      </w:r>
    </w:p>
    <w:p w14:paraId="4DC1B1E1" w14:textId="1AD1E553" w:rsidR="0083460E" w:rsidRDefault="0083460E" w:rsidP="00D05F84">
      <w:pPr>
        <w:pStyle w:val="NoSpacing"/>
        <w:rPr>
          <w:rStyle w:val="SubtleEmphasis"/>
          <w:rFonts w:ascii="Times New Roman" w:hAnsi="Times New Roman" w:cs="Times New Roman"/>
          <w:i w:val="0"/>
          <w:iCs w:val="0"/>
          <w:sz w:val="24"/>
          <w:szCs w:val="24"/>
        </w:rPr>
      </w:pPr>
    </w:p>
    <w:p w14:paraId="76CDE1D5" w14:textId="5F49EE41" w:rsidR="007A11A9" w:rsidRPr="007A11A9" w:rsidRDefault="0083460E" w:rsidP="00D05F84">
      <w:pPr>
        <w:pStyle w:val="NoSpacing"/>
        <w:rPr>
          <w:rFonts w:ascii="Times New Roman" w:hAnsi="Times New Roman" w:cs="Times New Roman"/>
          <w:i/>
          <w:iCs/>
          <w:color w:val="404040" w:themeColor="text1" w:themeTint="BF"/>
          <w:sz w:val="24"/>
          <w:szCs w:val="24"/>
        </w:rPr>
      </w:pPr>
      <w:r>
        <w:rPr>
          <w:rStyle w:val="SubtleEmphasis"/>
          <w:rFonts w:ascii="Times New Roman" w:hAnsi="Times New Roman" w:cs="Times New Roman"/>
          <w:i w:val="0"/>
          <w:iCs w:val="0"/>
          <w:sz w:val="24"/>
          <w:szCs w:val="24"/>
        </w:rPr>
        <w:t xml:space="preserve">Psalm </w:t>
      </w:r>
      <w:r w:rsidR="00771D5F">
        <w:rPr>
          <w:rStyle w:val="SubtleEmphasis"/>
          <w:rFonts w:ascii="Times New Roman" w:hAnsi="Times New Roman" w:cs="Times New Roman"/>
          <w:sz w:val="24"/>
          <w:szCs w:val="24"/>
        </w:rPr>
        <w:t>This is the psalm for Sunday March 13.</w:t>
      </w:r>
      <w:r w:rsidR="007A11A9">
        <w:rPr>
          <w:rStyle w:val="SubtleEmphasis"/>
          <w:rFonts w:ascii="Times New Roman" w:hAnsi="Times New Roman" w:cs="Times New Roman"/>
          <w:sz w:val="24"/>
          <w:szCs w:val="24"/>
        </w:rPr>
        <w:t xml:space="preserve">      </w:t>
      </w:r>
      <w:r w:rsidR="007A11A9" w:rsidRPr="007A11A9">
        <w:rPr>
          <w:rFonts w:ascii="Times New Roman" w:hAnsi="Times New Roman" w:cs="Times New Roman"/>
          <w:b/>
          <w:bCs/>
          <w:i/>
          <w:iCs/>
          <w:sz w:val="24"/>
          <w:szCs w:val="24"/>
        </w:rPr>
        <w:t>Respond and Acclaim</w:t>
      </w:r>
    </w:p>
    <w:p w14:paraId="015759CD" w14:textId="40E39B69" w:rsidR="0083460E" w:rsidRDefault="0083460E" w:rsidP="00D05F84">
      <w:pPr>
        <w:pStyle w:val="NoSpacing"/>
        <w:rPr>
          <w:rFonts w:ascii="Times New Roman" w:hAnsi="Times New Roman" w:cs="Times New Roman"/>
          <w:b/>
          <w:bCs/>
          <w:sz w:val="24"/>
          <w:szCs w:val="24"/>
        </w:rPr>
      </w:pPr>
      <w:r w:rsidRPr="0083460E">
        <w:rPr>
          <w:rFonts w:ascii="Times New Roman" w:hAnsi="Times New Roman" w:cs="Times New Roman"/>
          <w:sz w:val="24"/>
          <w:szCs w:val="24"/>
        </w:rPr>
        <w:t xml:space="preserve">R. </w:t>
      </w:r>
      <w:r w:rsidRPr="00E310B2">
        <w:rPr>
          <w:rFonts w:ascii="Times New Roman" w:hAnsi="Times New Roman" w:cs="Times New Roman"/>
          <w:b/>
          <w:bCs/>
          <w:color w:val="FF0000"/>
          <w:sz w:val="24"/>
          <w:szCs w:val="24"/>
        </w:rPr>
        <w:t>The Lord is my light and my salvation.</w:t>
      </w:r>
      <w:r w:rsidRPr="0083460E">
        <w:rPr>
          <w:rFonts w:ascii="Times New Roman" w:hAnsi="Times New Roman" w:cs="Times New Roman"/>
          <w:b/>
          <w:bCs/>
          <w:sz w:val="24"/>
          <w:szCs w:val="24"/>
        </w:rPr>
        <w:br/>
      </w:r>
      <w:r w:rsidRPr="0083460E">
        <w:rPr>
          <w:rFonts w:ascii="Times New Roman" w:hAnsi="Times New Roman" w:cs="Times New Roman"/>
          <w:sz w:val="24"/>
          <w:szCs w:val="24"/>
        </w:rPr>
        <w:t>The LORD is my light and my salvation;</w:t>
      </w:r>
      <w:r w:rsidRPr="0083460E">
        <w:rPr>
          <w:rFonts w:ascii="Times New Roman" w:hAnsi="Times New Roman" w:cs="Times New Roman"/>
          <w:sz w:val="24"/>
          <w:szCs w:val="24"/>
        </w:rPr>
        <w:br/>
        <w:t>   whom should I fear?</w:t>
      </w:r>
      <w:r w:rsidRPr="0083460E">
        <w:rPr>
          <w:rFonts w:ascii="Times New Roman" w:hAnsi="Times New Roman" w:cs="Times New Roman"/>
          <w:sz w:val="24"/>
          <w:szCs w:val="24"/>
        </w:rPr>
        <w:br/>
        <w:t>The LORD is my life’s refuge;</w:t>
      </w:r>
      <w:r w:rsidRPr="0083460E">
        <w:rPr>
          <w:rFonts w:ascii="Times New Roman" w:hAnsi="Times New Roman" w:cs="Times New Roman"/>
          <w:sz w:val="24"/>
          <w:szCs w:val="24"/>
        </w:rPr>
        <w:br/>
        <w:t>   of whom should I be afraid?</w:t>
      </w:r>
      <w:r w:rsidRPr="0083460E">
        <w:rPr>
          <w:rFonts w:ascii="Times New Roman" w:hAnsi="Times New Roman" w:cs="Times New Roman"/>
          <w:sz w:val="24"/>
          <w:szCs w:val="24"/>
        </w:rPr>
        <w:br/>
      </w:r>
      <w:r w:rsidRPr="0083460E">
        <w:rPr>
          <w:rFonts w:ascii="Times New Roman" w:hAnsi="Times New Roman" w:cs="Times New Roman"/>
          <w:b/>
          <w:bCs/>
          <w:sz w:val="24"/>
          <w:szCs w:val="24"/>
        </w:rPr>
        <w:t>R. The Lord is my light and my salvation.</w:t>
      </w:r>
      <w:r w:rsidRPr="0083460E">
        <w:rPr>
          <w:rFonts w:ascii="Times New Roman" w:hAnsi="Times New Roman" w:cs="Times New Roman"/>
          <w:sz w:val="24"/>
          <w:szCs w:val="24"/>
        </w:rPr>
        <w:br/>
        <w:t>Hear, O LORD, the sound of my call;</w:t>
      </w:r>
      <w:r w:rsidRPr="0083460E">
        <w:rPr>
          <w:rFonts w:ascii="Times New Roman" w:hAnsi="Times New Roman" w:cs="Times New Roman"/>
          <w:sz w:val="24"/>
          <w:szCs w:val="24"/>
        </w:rPr>
        <w:br/>
        <w:t xml:space="preserve">   have pity on </w:t>
      </w:r>
      <w:proofErr w:type="gramStart"/>
      <w:r w:rsidRPr="0083460E">
        <w:rPr>
          <w:rFonts w:ascii="Times New Roman" w:hAnsi="Times New Roman" w:cs="Times New Roman"/>
          <w:sz w:val="24"/>
          <w:szCs w:val="24"/>
        </w:rPr>
        <w:t>me, and</w:t>
      </w:r>
      <w:proofErr w:type="gramEnd"/>
      <w:r w:rsidRPr="0083460E">
        <w:rPr>
          <w:rFonts w:ascii="Times New Roman" w:hAnsi="Times New Roman" w:cs="Times New Roman"/>
          <w:sz w:val="24"/>
          <w:szCs w:val="24"/>
        </w:rPr>
        <w:t xml:space="preserve"> answer me.</w:t>
      </w:r>
      <w:r w:rsidRPr="0083460E">
        <w:rPr>
          <w:rFonts w:ascii="Times New Roman" w:hAnsi="Times New Roman" w:cs="Times New Roman"/>
          <w:sz w:val="24"/>
          <w:szCs w:val="24"/>
        </w:rPr>
        <w:br/>
        <w:t>Of you my heart speaks; you my glance seeks.</w:t>
      </w:r>
      <w:r w:rsidRPr="0083460E">
        <w:rPr>
          <w:rFonts w:ascii="Times New Roman" w:hAnsi="Times New Roman" w:cs="Times New Roman"/>
          <w:sz w:val="24"/>
          <w:szCs w:val="24"/>
        </w:rPr>
        <w:br/>
      </w:r>
      <w:r w:rsidRPr="0083460E">
        <w:rPr>
          <w:rFonts w:ascii="Times New Roman" w:hAnsi="Times New Roman" w:cs="Times New Roman"/>
          <w:b/>
          <w:bCs/>
          <w:sz w:val="24"/>
          <w:szCs w:val="24"/>
        </w:rPr>
        <w:t>R. The Lord is my light and my salvation.</w:t>
      </w:r>
      <w:r w:rsidRPr="0083460E">
        <w:rPr>
          <w:rFonts w:ascii="Times New Roman" w:hAnsi="Times New Roman" w:cs="Times New Roman"/>
          <w:b/>
          <w:bCs/>
          <w:sz w:val="24"/>
          <w:szCs w:val="24"/>
        </w:rPr>
        <w:br/>
      </w:r>
      <w:r w:rsidRPr="0083460E">
        <w:rPr>
          <w:rFonts w:ascii="Times New Roman" w:hAnsi="Times New Roman" w:cs="Times New Roman"/>
          <w:sz w:val="24"/>
          <w:szCs w:val="24"/>
        </w:rPr>
        <w:t>Your presence, O LORD, I seek.</w:t>
      </w:r>
      <w:r w:rsidRPr="0083460E">
        <w:rPr>
          <w:rFonts w:ascii="Times New Roman" w:hAnsi="Times New Roman" w:cs="Times New Roman"/>
          <w:sz w:val="24"/>
          <w:szCs w:val="24"/>
        </w:rPr>
        <w:br/>
        <w:t>   Hide not your face from me;</w:t>
      </w:r>
      <w:r w:rsidRPr="0083460E">
        <w:rPr>
          <w:rFonts w:ascii="Times New Roman" w:hAnsi="Times New Roman" w:cs="Times New Roman"/>
          <w:sz w:val="24"/>
          <w:szCs w:val="24"/>
        </w:rPr>
        <w:br/>
        <w:t>do not in anger repel your servant.</w:t>
      </w:r>
      <w:r w:rsidRPr="0083460E">
        <w:rPr>
          <w:rFonts w:ascii="Times New Roman" w:hAnsi="Times New Roman" w:cs="Times New Roman"/>
          <w:sz w:val="24"/>
          <w:szCs w:val="24"/>
        </w:rPr>
        <w:br/>
        <w:t>   You are my helper: cast me not off.</w:t>
      </w:r>
      <w:r w:rsidRPr="0083460E">
        <w:rPr>
          <w:rFonts w:ascii="Times New Roman" w:hAnsi="Times New Roman" w:cs="Times New Roman"/>
          <w:sz w:val="24"/>
          <w:szCs w:val="24"/>
        </w:rPr>
        <w:br/>
      </w:r>
      <w:r w:rsidRPr="0083460E">
        <w:rPr>
          <w:rFonts w:ascii="Times New Roman" w:hAnsi="Times New Roman" w:cs="Times New Roman"/>
          <w:b/>
          <w:bCs/>
          <w:sz w:val="24"/>
          <w:szCs w:val="24"/>
        </w:rPr>
        <w:t>R. The Lord is my light and my salvation.</w:t>
      </w:r>
      <w:r w:rsidRPr="0083460E">
        <w:rPr>
          <w:rFonts w:ascii="Times New Roman" w:hAnsi="Times New Roman" w:cs="Times New Roman"/>
          <w:b/>
          <w:bCs/>
          <w:sz w:val="24"/>
          <w:szCs w:val="24"/>
        </w:rPr>
        <w:br/>
      </w:r>
      <w:r w:rsidRPr="0083460E">
        <w:rPr>
          <w:rFonts w:ascii="Times New Roman" w:hAnsi="Times New Roman" w:cs="Times New Roman"/>
          <w:sz w:val="24"/>
          <w:szCs w:val="24"/>
        </w:rPr>
        <w:t>I believe that I shall see the bounty of the LORD</w:t>
      </w:r>
      <w:r w:rsidRPr="0083460E">
        <w:rPr>
          <w:rFonts w:ascii="Times New Roman" w:hAnsi="Times New Roman" w:cs="Times New Roman"/>
          <w:sz w:val="24"/>
          <w:szCs w:val="24"/>
        </w:rPr>
        <w:br/>
        <w:t>   in the land of the living.</w:t>
      </w:r>
      <w:r w:rsidRPr="0083460E">
        <w:rPr>
          <w:rFonts w:ascii="Times New Roman" w:hAnsi="Times New Roman" w:cs="Times New Roman"/>
          <w:sz w:val="24"/>
          <w:szCs w:val="24"/>
        </w:rPr>
        <w:br/>
        <w:t>Wait for the LORD with courage;</w:t>
      </w:r>
      <w:r w:rsidRPr="0083460E">
        <w:rPr>
          <w:rFonts w:ascii="Times New Roman" w:hAnsi="Times New Roman" w:cs="Times New Roman"/>
          <w:sz w:val="24"/>
          <w:szCs w:val="24"/>
        </w:rPr>
        <w:br/>
        <w:t xml:space="preserve">   be </w:t>
      </w:r>
      <w:proofErr w:type="gramStart"/>
      <w:r w:rsidRPr="0083460E">
        <w:rPr>
          <w:rFonts w:ascii="Times New Roman" w:hAnsi="Times New Roman" w:cs="Times New Roman"/>
          <w:sz w:val="24"/>
          <w:szCs w:val="24"/>
        </w:rPr>
        <w:t>stouthearted, and</w:t>
      </w:r>
      <w:proofErr w:type="gramEnd"/>
      <w:r w:rsidRPr="0083460E">
        <w:rPr>
          <w:rFonts w:ascii="Times New Roman" w:hAnsi="Times New Roman" w:cs="Times New Roman"/>
          <w:sz w:val="24"/>
          <w:szCs w:val="24"/>
        </w:rPr>
        <w:t xml:space="preserve"> wait for the LORD.</w:t>
      </w:r>
      <w:r w:rsidRPr="0083460E">
        <w:rPr>
          <w:rFonts w:ascii="Times New Roman" w:hAnsi="Times New Roman" w:cs="Times New Roman"/>
          <w:sz w:val="24"/>
          <w:szCs w:val="24"/>
        </w:rPr>
        <w:br/>
      </w:r>
      <w:r w:rsidRPr="0083460E">
        <w:rPr>
          <w:rFonts w:ascii="Times New Roman" w:hAnsi="Times New Roman" w:cs="Times New Roman"/>
          <w:b/>
          <w:bCs/>
          <w:sz w:val="24"/>
          <w:szCs w:val="24"/>
        </w:rPr>
        <w:t>R. The Lord is my light and my salvation.</w:t>
      </w:r>
    </w:p>
    <w:p w14:paraId="4E318008" w14:textId="5C099690" w:rsidR="00771D5F" w:rsidRDefault="00771D5F" w:rsidP="00D05F84">
      <w:pPr>
        <w:pStyle w:val="NoSpacing"/>
        <w:rPr>
          <w:rFonts w:ascii="Times New Roman" w:hAnsi="Times New Roman" w:cs="Times New Roman"/>
          <w:b/>
          <w:bCs/>
          <w:sz w:val="24"/>
          <w:szCs w:val="24"/>
        </w:rPr>
      </w:pPr>
    </w:p>
    <w:p w14:paraId="3CA9B22B" w14:textId="77777777" w:rsidR="00E310B2" w:rsidRDefault="00E310B2" w:rsidP="00D05F84">
      <w:pPr>
        <w:pStyle w:val="NoSpacing"/>
        <w:rPr>
          <w:rFonts w:ascii="Times New Roman" w:hAnsi="Times New Roman" w:cs="Times New Roman"/>
          <w:sz w:val="24"/>
          <w:szCs w:val="24"/>
        </w:rPr>
      </w:pPr>
    </w:p>
    <w:p w14:paraId="03B05B26" w14:textId="62D4CCCB" w:rsidR="00E310B2" w:rsidRPr="00E310B2" w:rsidRDefault="00E310B2" w:rsidP="00D05F84">
      <w:pPr>
        <w:pStyle w:val="NoSpacing"/>
        <w:rPr>
          <w:rFonts w:ascii="Times New Roman" w:hAnsi="Times New Roman" w:cs="Times New Roman"/>
          <w:b/>
          <w:bCs/>
          <w:color w:val="FF0000"/>
          <w:sz w:val="24"/>
          <w:szCs w:val="24"/>
        </w:rPr>
      </w:pPr>
      <w:r w:rsidRPr="00E310B2">
        <w:rPr>
          <w:rFonts w:ascii="Times New Roman" w:hAnsi="Times New Roman" w:cs="Times New Roman"/>
          <w:b/>
          <w:bCs/>
          <w:color w:val="FF0000"/>
          <w:sz w:val="24"/>
          <w:szCs w:val="24"/>
        </w:rPr>
        <w:t>Gospel Accl:  sung    (Janco</w:t>
      </w:r>
      <w:r w:rsidR="00784854">
        <w:rPr>
          <w:rFonts w:ascii="Times New Roman" w:hAnsi="Times New Roman" w:cs="Times New Roman"/>
          <w:b/>
          <w:bCs/>
          <w:color w:val="FF0000"/>
          <w:sz w:val="24"/>
          <w:szCs w:val="24"/>
        </w:rPr>
        <w:t xml:space="preserve"> Lenten Gospel Accl</w:t>
      </w:r>
      <w:r w:rsidRPr="00E310B2">
        <w:rPr>
          <w:rFonts w:ascii="Times New Roman" w:hAnsi="Times New Roman" w:cs="Times New Roman"/>
          <w:b/>
          <w:bCs/>
          <w:color w:val="FF0000"/>
          <w:sz w:val="24"/>
          <w:szCs w:val="24"/>
        </w:rPr>
        <w:t>)</w:t>
      </w:r>
    </w:p>
    <w:p w14:paraId="76E1E794" w14:textId="5524E6A0" w:rsid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 xml:space="preserve">Gospel: Mt 25: 14-30 </w:t>
      </w:r>
      <w:r w:rsidRPr="00771D5F">
        <w:rPr>
          <w:rFonts w:ascii="Times New Roman" w:hAnsi="Times New Roman" w:cs="Times New Roman"/>
          <w:b/>
          <w:bCs/>
          <w:sz w:val="24"/>
          <w:szCs w:val="24"/>
        </w:rPr>
        <w:t>Parable of the Talents</w:t>
      </w:r>
    </w:p>
    <w:p w14:paraId="4AC7892F" w14:textId="63E6BDFE" w:rsidR="00771D5F" w:rsidRDefault="00771D5F" w:rsidP="00D05F84">
      <w:pPr>
        <w:pStyle w:val="NoSpacing"/>
        <w:rPr>
          <w:rFonts w:ascii="Times New Roman" w:hAnsi="Times New Roman" w:cs="Times New Roman"/>
          <w:sz w:val="24"/>
          <w:szCs w:val="24"/>
        </w:rPr>
      </w:pPr>
    </w:p>
    <w:p w14:paraId="2613A506" w14:textId="4E65B26D" w:rsid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Homily</w:t>
      </w:r>
    </w:p>
    <w:p w14:paraId="17050197" w14:textId="77777777" w:rsidR="00E310B2" w:rsidRDefault="00E310B2" w:rsidP="00D05F84">
      <w:pPr>
        <w:pStyle w:val="NoSpacing"/>
        <w:rPr>
          <w:rFonts w:ascii="Times New Roman" w:hAnsi="Times New Roman" w:cs="Times New Roman"/>
          <w:sz w:val="24"/>
          <w:szCs w:val="24"/>
        </w:rPr>
      </w:pPr>
    </w:p>
    <w:p w14:paraId="2E7AD65E" w14:textId="27F5AD45" w:rsid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Intercessions</w:t>
      </w:r>
    </w:p>
    <w:p w14:paraId="1D41E930" w14:textId="3980E6E1" w:rsid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Litany of Thanksgiving, Forgiveness, and Hope (this will be the examination of Conscience)</w:t>
      </w:r>
    </w:p>
    <w:p w14:paraId="2126195C" w14:textId="706F877F" w:rsidR="00881A5E" w:rsidRPr="00E310B2" w:rsidRDefault="00881A5E" w:rsidP="00D05F84">
      <w:pPr>
        <w:pStyle w:val="NoSpacing"/>
        <w:rPr>
          <w:rFonts w:ascii="Times New Roman" w:hAnsi="Times New Roman" w:cs="Times New Roman"/>
          <w:b/>
          <w:bCs/>
          <w:color w:val="FF0000"/>
          <w:sz w:val="24"/>
          <w:szCs w:val="24"/>
        </w:rPr>
      </w:pPr>
      <w:r w:rsidRPr="00E310B2">
        <w:rPr>
          <w:rFonts w:ascii="Times New Roman" w:hAnsi="Times New Roman" w:cs="Times New Roman"/>
          <w:b/>
          <w:bCs/>
          <w:color w:val="FF0000"/>
          <w:sz w:val="24"/>
          <w:szCs w:val="24"/>
        </w:rPr>
        <w:t>Prayer for our Parish family</w:t>
      </w:r>
    </w:p>
    <w:p w14:paraId="57C85171" w14:textId="516C80A8" w:rsid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Individual Confessions</w:t>
      </w:r>
    </w:p>
    <w:p w14:paraId="4A907E41" w14:textId="2C816D1B" w:rsidR="00771D5F" w:rsidRPr="00771D5F" w:rsidRDefault="00771D5F" w:rsidP="00D05F84">
      <w:pPr>
        <w:pStyle w:val="NoSpacing"/>
        <w:rPr>
          <w:rFonts w:ascii="Times New Roman" w:hAnsi="Times New Roman" w:cs="Times New Roman"/>
          <w:sz w:val="24"/>
          <w:szCs w:val="24"/>
        </w:rPr>
      </w:pPr>
      <w:r>
        <w:rPr>
          <w:rFonts w:ascii="Times New Roman" w:hAnsi="Times New Roman" w:cs="Times New Roman"/>
          <w:sz w:val="24"/>
          <w:szCs w:val="24"/>
        </w:rPr>
        <w:t>We are all invited to stay a few moments after individual confession to pray for our community.</w:t>
      </w:r>
    </w:p>
    <w:sectPr w:rsidR="00771D5F" w:rsidRPr="00771D5F" w:rsidSect="00881A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49"/>
    <w:rsid w:val="00187259"/>
    <w:rsid w:val="00563A2C"/>
    <w:rsid w:val="006703E8"/>
    <w:rsid w:val="00771D5F"/>
    <w:rsid w:val="00784854"/>
    <w:rsid w:val="007A11A9"/>
    <w:rsid w:val="0083460E"/>
    <w:rsid w:val="00881A5E"/>
    <w:rsid w:val="00BE5813"/>
    <w:rsid w:val="00C30849"/>
    <w:rsid w:val="00D05F84"/>
    <w:rsid w:val="00E3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DAFE"/>
  <w15:chartTrackingRefBased/>
  <w15:docId w15:val="{471C7CA4-2734-4894-A7DF-0533EDBD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C30849"/>
    <w:rPr>
      <w:i/>
      <w:iCs/>
      <w:color w:val="404040" w:themeColor="text1" w:themeTint="BF"/>
    </w:rPr>
  </w:style>
  <w:style w:type="paragraph" w:styleId="NoSpacing">
    <w:name w:val="No Spacing"/>
    <w:uiPriority w:val="1"/>
    <w:qFormat/>
    <w:rsid w:val="00D05F84"/>
    <w:pPr>
      <w:spacing w:after="0" w:line="240" w:lineRule="auto"/>
    </w:pPr>
  </w:style>
  <w:style w:type="character" w:styleId="Hyperlink">
    <w:name w:val="Hyperlink"/>
    <w:basedOn w:val="DefaultParagraphFont"/>
    <w:uiPriority w:val="99"/>
    <w:semiHidden/>
    <w:unhideWhenUsed/>
    <w:rsid w:val="0083460E"/>
    <w:rPr>
      <w:color w:val="0000FF"/>
      <w:u w:val="single"/>
    </w:rPr>
  </w:style>
  <w:style w:type="character" w:styleId="Strong">
    <w:name w:val="Strong"/>
    <w:basedOn w:val="DefaultParagraphFont"/>
    <w:uiPriority w:val="22"/>
    <w:qFormat/>
    <w:rsid w:val="0083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Keller</cp:lastModifiedBy>
  <cp:revision>7</cp:revision>
  <cp:lastPrinted>2022-03-07T01:51:00Z</cp:lastPrinted>
  <dcterms:created xsi:type="dcterms:W3CDTF">2022-03-05T19:21:00Z</dcterms:created>
  <dcterms:modified xsi:type="dcterms:W3CDTF">2022-03-07T01:55:00Z</dcterms:modified>
</cp:coreProperties>
</file>