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1927B" w14:textId="77777777" w:rsidR="00666927" w:rsidRDefault="00666927" w:rsidP="00255597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35FD3C7F" w14:textId="0C3C7CE8" w:rsidR="00666927" w:rsidRDefault="006944F0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Second</w:t>
      </w:r>
      <w:r w:rsidR="00666927">
        <w:rPr>
          <w:sz w:val="24"/>
        </w:rPr>
        <w:t xml:space="preserve"> Sunday of Lent</w:t>
      </w:r>
    </w:p>
    <w:p w14:paraId="4F06965F" w14:textId="4DF29239" w:rsidR="00666927" w:rsidRDefault="00FC0A63" w:rsidP="0009649A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 xml:space="preserve">February </w:t>
      </w:r>
      <w:r w:rsidR="006944F0">
        <w:rPr>
          <w:sz w:val="24"/>
        </w:rPr>
        <w:t>25</w:t>
      </w:r>
      <w:r>
        <w:rPr>
          <w:sz w:val="24"/>
        </w:rPr>
        <w:t>, 2018</w:t>
      </w:r>
    </w:p>
    <w:p w14:paraId="4AC3AA3B" w14:textId="56CCB938" w:rsidR="0009649A" w:rsidRDefault="0009649A" w:rsidP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#88</w:t>
      </w:r>
      <w:r w:rsidR="006944F0">
        <w:rPr>
          <w:sz w:val="24"/>
        </w:rPr>
        <w:t>7</w:t>
      </w:r>
    </w:p>
    <w:p w14:paraId="4F666C9A" w14:textId="06EA7D14" w:rsidR="00A45F49" w:rsidRPr="00AF36F9" w:rsidRDefault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rPr>
          <w:b w:val="0"/>
          <w:i/>
          <w:color w:val="1F3864" w:themeColor="accent5" w:themeShade="80"/>
          <w:highlight w:val="white"/>
        </w:rPr>
      </w:pPr>
    </w:p>
    <w:p w14:paraId="2761419D" w14:textId="77777777" w:rsidR="00FC7C47" w:rsidRPr="00691C64" w:rsidRDefault="00FC7C47" w:rsidP="00FC7C47">
      <w:pPr>
        <w:tabs>
          <w:tab w:val="center" w:pos="2340"/>
          <w:tab w:val="center" w:pos="5040"/>
          <w:tab w:val="center" w:pos="7200"/>
          <w:tab w:val="right" w:pos="10080"/>
        </w:tabs>
        <w:rPr>
          <w:rFonts w:ascii="Arial" w:hAnsi="Arial"/>
          <w:b/>
          <w:i/>
          <w:sz w:val="26"/>
        </w:rPr>
      </w:pPr>
      <w:r w:rsidRPr="00691C64">
        <w:rPr>
          <w:rFonts w:ascii="Arial" w:hAnsi="Arial"/>
          <w:color w:val="1F3864" w:themeColor="accent5" w:themeShade="80"/>
        </w:rPr>
        <w:t>P</w:t>
      </w:r>
      <w:r w:rsidRPr="00691C64">
        <w:rPr>
          <w:rFonts w:ascii="Arial" w:hAnsi="Arial"/>
        </w:rPr>
        <w:t>ENITENTIAL PROCESSION:</w:t>
      </w:r>
      <w:r w:rsidRPr="00691C64">
        <w:rPr>
          <w:rFonts w:ascii="Arial" w:hAnsi="Arial"/>
        </w:rPr>
        <w:tab/>
      </w:r>
      <w:r w:rsidRPr="00691C64">
        <w:rPr>
          <w:rFonts w:ascii="Arial" w:hAnsi="Arial"/>
          <w:sz w:val="24"/>
        </w:rPr>
        <w:t>Litany of the Saints</w:t>
      </w:r>
      <w:r w:rsidRPr="00691C64">
        <w:rPr>
          <w:rFonts w:ascii="Arial" w:hAnsi="Arial"/>
          <w:sz w:val="24"/>
        </w:rPr>
        <w:tab/>
      </w:r>
      <w:r w:rsidRPr="00691C64">
        <w:rPr>
          <w:rFonts w:ascii="Arial" w:hAnsi="Arial"/>
          <w:sz w:val="18"/>
        </w:rPr>
        <w:t>{plainchant}</w:t>
      </w:r>
      <w:r w:rsidRPr="00691C64">
        <w:rPr>
          <w:rFonts w:ascii="Arial" w:hAnsi="Arial"/>
          <w:sz w:val="18"/>
        </w:rPr>
        <w:tab/>
      </w:r>
      <w:r w:rsidRPr="00691C64">
        <w:rPr>
          <w:rFonts w:ascii="Arial" w:hAnsi="Arial"/>
          <w:sz w:val="24"/>
        </w:rPr>
        <w:t>#394,</w:t>
      </w:r>
      <w:r w:rsidRPr="00691C64">
        <w:rPr>
          <w:rFonts w:ascii="Arial" w:hAnsi="Arial"/>
        </w:rPr>
        <w:t xml:space="preserve"> </w:t>
      </w:r>
      <w:r w:rsidRPr="00691C64">
        <w:rPr>
          <w:rFonts w:ascii="Arial" w:hAnsi="Arial"/>
          <w:sz w:val="18"/>
        </w:rPr>
        <w:t xml:space="preserve">Journeysongs  </w:t>
      </w:r>
    </w:p>
    <w:p w14:paraId="591EEC91" w14:textId="77777777" w:rsidR="00666927" w:rsidRDefault="00666927">
      <w:pPr>
        <w:tabs>
          <w:tab w:val="center" w:pos="2340"/>
          <w:tab w:val="center" w:pos="5040"/>
          <w:tab w:val="center" w:pos="7560"/>
          <w:tab w:val="right" w:pos="10080"/>
        </w:tabs>
        <w:spacing w:line="480" w:lineRule="auto"/>
        <w:ind w:left="720" w:hanging="720"/>
        <w:rPr>
          <w:rFonts w:ascii="Arial" w:hAnsi="Arial"/>
          <w:sz w:val="18"/>
          <w:highlight w:val="lightGray"/>
        </w:rPr>
      </w:pPr>
    </w:p>
    <w:p w14:paraId="5D5C2C26" w14:textId="571C9D2A" w:rsidR="00FB14DA" w:rsidRPr="00FB14DA" w:rsidRDefault="00FB14DA" w:rsidP="006944F0">
      <w:pPr>
        <w:tabs>
          <w:tab w:val="center" w:pos="2340"/>
          <w:tab w:val="center" w:pos="5040"/>
          <w:tab w:val="center" w:pos="7380"/>
          <w:tab w:val="right" w:pos="10080"/>
        </w:tabs>
        <w:spacing w:line="600" w:lineRule="auto"/>
        <w:rPr>
          <w:rFonts w:ascii="Arial" w:hAnsi="Arial" w:cs="Arial"/>
          <w:sz w:val="16"/>
          <w:szCs w:val="16"/>
        </w:rPr>
      </w:pPr>
      <w:r w:rsidRPr="00FB14DA">
        <w:rPr>
          <w:rFonts w:ascii="Arial" w:hAnsi="Arial" w:cs="Arial"/>
          <w:bCs/>
        </w:rPr>
        <w:t>RESPONSORIAL PSALM:</w:t>
      </w:r>
      <w:r w:rsidRPr="00FB14DA">
        <w:rPr>
          <w:rFonts w:ascii="Arial" w:hAnsi="Arial" w:cs="Arial"/>
          <w:bCs/>
        </w:rPr>
        <w:tab/>
      </w:r>
      <w:r w:rsidRPr="00FB14DA">
        <w:rPr>
          <w:rFonts w:ascii="Arial" w:hAnsi="Arial" w:cs="Arial"/>
          <w:bCs/>
          <w:sz w:val="16"/>
          <w:szCs w:val="16"/>
        </w:rPr>
        <w:t xml:space="preserve">Psalm </w:t>
      </w:r>
      <w:r w:rsidR="006944F0">
        <w:rPr>
          <w:rFonts w:ascii="Arial" w:hAnsi="Arial" w:cs="Arial"/>
          <w:bCs/>
          <w:sz w:val="16"/>
          <w:szCs w:val="16"/>
        </w:rPr>
        <w:t>27</w:t>
      </w:r>
      <w:bookmarkStart w:id="0" w:name="_GoBack"/>
      <w:bookmarkEnd w:id="0"/>
      <w:r w:rsidRPr="00FB14DA">
        <w:rPr>
          <w:rFonts w:ascii="Arial" w:hAnsi="Arial" w:cs="Arial"/>
          <w:bCs/>
          <w:sz w:val="16"/>
          <w:szCs w:val="16"/>
        </w:rPr>
        <w:t xml:space="preserve">: </w:t>
      </w:r>
      <w:r w:rsidR="006944F0">
        <w:rPr>
          <w:rFonts w:ascii="Arial" w:hAnsi="Arial" w:cs="Arial"/>
          <w:bCs/>
          <w:sz w:val="22"/>
          <w:szCs w:val="22"/>
        </w:rPr>
        <w:t>The Lord Is My Light</w:t>
      </w:r>
      <w:r w:rsidRPr="00FB14DA">
        <w:rPr>
          <w:rFonts w:ascii="Arial" w:hAnsi="Arial" w:cs="Arial"/>
          <w:bCs/>
          <w:sz w:val="22"/>
          <w:szCs w:val="22"/>
        </w:rPr>
        <w:tab/>
      </w:r>
      <w:r w:rsidRPr="00FB14DA">
        <w:rPr>
          <w:rFonts w:ascii="Arial" w:hAnsi="Arial" w:cs="Arial"/>
          <w:bCs/>
          <w:sz w:val="18"/>
          <w:szCs w:val="18"/>
        </w:rPr>
        <w:t>[</w:t>
      </w:r>
      <w:r w:rsidR="006944F0">
        <w:rPr>
          <w:rFonts w:ascii="Arial" w:hAnsi="Arial" w:cs="Arial"/>
          <w:bCs/>
          <w:sz w:val="18"/>
          <w:szCs w:val="18"/>
        </w:rPr>
        <w:t>Walker</w:t>
      </w:r>
      <w:r w:rsidRPr="00FB14DA">
        <w:rPr>
          <w:rFonts w:ascii="Arial" w:hAnsi="Arial" w:cs="Arial"/>
          <w:bCs/>
          <w:sz w:val="18"/>
          <w:szCs w:val="18"/>
        </w:rPr>
        <w:t>]</w:t>
      </w:r>
      <w:r w:rsidRPr="00FB14DA">
        <w:rPr>
          <w:rFonts w:ascii="Arial" w:hAnsi="Arial" w:cs="Arial"/>
          <w:bCs/>
          <w:sz w:val="18"/>
          <w:szCs w:val="18"/>
        </w:rPr>
        <w:tab/>
      </w:r>
      <w:r w:rsidR="006944F0" w:rsidRPr="00691C64">
        <w:rPr>
          <w:rFonts w:ascii="Arial" w:hAnsi="Arial"/>
          <w:sz w:val="24"/>
        </w:rPr>
        <w:t>#</w:t>
      </w:r>
      <w:r w:rsidR="006944F0">
        <w:rPr>
          <w:rFonts w:ascii="Arial" w:hAnsi="Arial"/>
          <w:sz w:val="24"/>
        </w:rPr>
        <w:t>557</w:t>
      </w:r>
      <w:r w:rsidR="006944F0" w:rsidRPr="00691C64">
        <w:rPr>
          <w:rFonts w:ascii="Arial" w:hAnsi="Arial"/>
          <w:sz w:val="24"/>
        </w:rPr>
        <w:t>,</w:t>
      </w:r>
      <w:r w:rsidR="006944F0" w:rsidRPr="00691C64">
        <w:rPr>
          <w:rFonts w:ascii="Arial" w:hAnsi="Arial"/>
        </w:rPr>
        <w:t xml:space="preserve"> </w:t>
      </w:r>
      <w:r w:rsidR="006944F0" w:rsidRPr="00691C64">
        <w:rPr>
          <w:rFonts w:ascii="Arial" w:hAnsi="Arial"/>
          <w:sz w:val="18"/>
        </w:rPr>
        <w:t>Journeysongs</w:t>
      </w:r>
    </w:p>
    <w:p w14:paraId="792EB501" w14:textId="77777777" w:rsidR="00666927" w:rsidRDefault="00666927" w:rsidP="00C86FD9">
      <w:pPr>
        <w:tabs>
          <w:tab w:val="center" w:pos="234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22"/>
          <w:highlight w:val="white"/>
        </w:rPr>
        <w:t>sung</w:t>
      </w:r>
      <w:r>
        <w:rPr>
          <w:rFonts w:ascii="Arial" w:hAnsi="Arial"/>
          <w:sz w:val="22"/>
          <w:highlight w:val="white"/>
        </w:rPr>
        <w:tab/>
      </w:r>
      <w:r w:rsidRPr="00C86FD9">
        <w:rPr>
          <w:rFonts w:ascii="Arial" w:hAnsi="Arial"/>
          <w:color w:val="FF0000"/>
          <w:sz w:val="18"/>
          <w:szCs w:val="18"/>
          <w:highlight w:val="white"/>
        </w:rPr>
        <w:t>{Lenten Gospel Acclamation}</w:t>
      </w:r>
      <w:r>
        <w:rPr>
          <w:rFonts w:ascii="Arial" w:hAnsi="Arial"/>
          <w:sz w:val="16"/>
          <w:highlight w:val="white"/>
        </w:rPr>
        <w:tab/>
      </w:r>
      <w:r>
        <w:rPr>
          <w:rFonts w:ascii="Arial" w:hAnsi="Arial"/>
          <w:sz w:val="18"/>
          <w:highlight w:val="white"/>
        </w:rPr>
        <w:t>[Janco]</w:t>
      </w:r>
    </w:p>
    <w:p w14:paraId="4BDF094E" w14:textId="77777777" w:rsidR="00FB14DA" w:rsidRPr="007F57AC" w:rsidRDefault="00FB14DA" w:rsidP="00FB14DA">
      <w:pPr>
        <w:tabs>
          <w:tab w:val="center" w:pos="2340"/>
          <w:tab w:val="center" w:pos="5040"/>
          <w:tab w:val="center" w:pos="7020"/>
          <w:tab w:val="right" w:pos="10080"/>
        </w:tabs>
        <w:spacing w:line="600" w:lineRule="auto"/>
        <w:rPr>
          <w:rFonts w:ascii="Arial" w:hAnsi="Arial"/>
        </w:rPr>
      </w:pPr>
      <w:r w:rsidRPr="00691C64">
        <w:rPr>
          <w:rFonts w:ascii="Arial" w:hAnsi="Arial"/>
        </w:rPr>
        <w:t>UNIVERSAL PRAYER:</w:t>
      </w:r>
      <w:r w:rsidRPr="00691C64">
        <w:rPr>
          <w:rFonts w:ascii="Arial" w:hAnsi="Arial"/>
        </w:rPr>
        <w:tab/>
      </w:r>
      <w:r w:rsidRPr="00691C64">
        <w:rPr>
          <w:rFonts w:ascii="Arial" w:hAnsi="Arial"/>
        </w:rPr>
        <w:tab/>
      </w:r>
      <w:r w:rsidRPr="00691C64">
        <w:rPr>
          <w:rFonts w:ascii="Arial" w:hAnsi="Arial"/>
          <w:sz w:val="22"/>
          <w:szCs w:val="22"/>
        </w:rPr>
        <w:t>sung response</w:t>
      </w:r>
      <w:r w:rsidRPr="00691C64">
        <w:rPr>
          <w:rFonts w:ascii="Arial" w:hAnsi="Arial"/>
          <w:sz w:val="22"/>
          <w:szCs w:val="22"/>
        </w:rPr>
        <w:tab/>
      </w:r>
      <w:r w:rsidRPr="00691C64">
        <w:rPr>
          <w:rFonts w:ascii="Arial" w:hAnsi="Arial"/>
          <w:color w:val="FF0000"/>
          <w:sz w:val="12"/>
          <w:szCs w:val="12"/>
        </w:rPr>
        <w:t>DO NOT POST THIS NUMBER</w:t>
      </w:r>
      <w:r w:rsidRPr="00691C64">
        <w:rPr>
          <w:rFonts w:ascii="Arial" w:hAnsi="Arial"/>
          <w:sz w:val="22"/>
          <w:szCs w:val="22"/>
        </w:rPr>
        <w:tab/>
      </w:r>
      <w:r w:rsidRPr="00691C64">
        <w:rPr>
          <w:rFonts w:ascii="Arial" w:hAnsi="Arial"/>
          <w:sz w:val="24"/>
        </w:rPr>
        <w:t>#247,</w:t>
      </w:r>
      <w:r w:rsidRPr="00691C64">
        <w:rPr>
          <w:rFonts w:ascii="Arial" w:hAnsi="Arial"/>
        </w:rPr>
        <w:t xml:space="preserve"> </w:t>
      </w:r>
      <w:r w:rsidRPr="00691C64">
        <w:rPr>
          <w:rFonts w:ascii="Arial" w:hAnsi="Arial"/>
          <w:sz w:val="18"/>
        </w:rPr>
        <w:t>Journeysongs</w:t>
      </w:r>
    </w:p>
    <w:p w14:paraId="0BA45C6A" w14:textId="77777777" w:rsidR="00666927" w:rsidRPr="00B352E3" w:rsidRDefault="00666927" w:rsidP="00FC7C47">
      <w:pPr>
        <w:tabs>
          <w:tab w:val="center" w:pos="2340"/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sz w:val="22"/>
        </w:rPr>
      </w:pPr>
      <w:r w:rsidRPr="007F57AC">
        <w:rPr>
          <w:rFonts w:ascii="Arial" w:hAnsi="Arial"/>
        </w:rPr>
        <w:t>PREPARATION:</w:t>
      </w:r>
      <w:r w:rsidRPr="007F57AC">
        <w:rPr>
          <w:rFonts w:ascii="Arial" w:hAnsi="Arial"/>
        </w:rPr>
        <w:tab/>
      </w:r>
      <w:r w:rsidRPr="007F57AC">
        <w:rPr>
          <w:rFonts w:ascii="Arial" w:hAnsi="Arial"/>
        </w:rPr>
        <w:tab/>
      </w:r>
      <w:r w:rsidR="00FC7C47" w:rsidRPr="007F57AC">
        <w:rPr>
          <w:rFonts w:ascii="Arial" w:hAnsi="Arial"/>
          <w:sz w:val="24"/>
        </w:rPr>
        <w:t>Hosea</w:t>
      </w:r>
      <w:r w:rsidR="00FC7C47" w:rsidRPr="007F57AC">
        <w:rPr>
          <w:rFonts w:ascii="Arial" w:hAnsi="Arial"/>
          <w:sz w:val="24"/>
        </w:rPr>
        <w:tab/>
      </w:r>
      <w:r w:rsidR="00FC7C47" w:rsidRPr="007F57AC">
        <w:rPr>
          <w:rFonts w:ascii="Arial" w:hAnsi="Arial"/>
          <w:sz w:val="24"/>
        </w:rPr>
        <w:tab/>
        <w:t>#</w:t>
      </w:r>
      <w:r w:rsidR="00FC7C47">
        <w:rPr>
          <w:rFonts w:ascii="Arial" w:hAnsi="Arial"/>
          <w:sz w:val="24"/>
        </w:rPr>
        <w:t>529</w:t>
      </w:r>
      <w:r w:rsidR="00FC7C47" w:rsidRPr="007F57AC">
        <w:rPr>
          <w:rFonts w:ascii="Arial" w:hAnsi="Arial"/>
          <w:sz w:val="24"/>
        </w:rPr>
        <w:t>,</w:t>
      </w:r>
      <w:r w:rsidR="00FC7C47" w:rsidRPr="007F57AC">
        <w:rPr>
          <w:rFonts w:ascii="Arial" w:hAnsi="Arial"/>
        </w:rPr>
        <w:t xml:space="preserve"> </w:t>
      </w:r>
      <w:r w:rsidR="00FC7C47">
        <w:rPr>
          <w:rFonts w:ascii="Arial" w:hAnsi="Arial"/>
          <w:sz w:val="18"/>
        </w:rPr>
        <w:t>Journeysongs</w:t>
      </w:r>
    </w:p>
    <w:p w14:paraId="3B79FDDD" w14:textId="77777777" w:rsidR="008F3F0F" w:rsidRDefault="008F3F0F" w:rsidP="008F3F0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#179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20CD955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#181  [</w:t>
      </w:r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1FA67BF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#183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0E6AEA60" w14:textId="77777777"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7F0133">
        <w:rPr>
          <w:rFonts w:ascii="Arial" w:hAnsi="Arial"/>
          <w:color w:val="auto"/>
          <w:sz w:val="22"/>
          <w:szCs w:val="22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  <w:t xml:space="preserve">#184  </w:t>
      </w:r>
      <w:r w:rsidRPr="007F0133">
        <w:rPr>
          <w:rFonts w:ascii="Arial" w:hAnsi="Arial"/>
          <w:color w:val="auto"/>
          <w:sz w:val="18"/>
          <w:highlight w:val="white"/>
        </w:rPr>
        <w:t>[</w:t>
      </w:r>
      <w:r w:rsidRPr="007F0133">
        <w:rPr>
          <w:rFonts w:ascii="Arial" w:hAnsi="Arial"/>
          <w:color w:val="auto"/>
          <w:sz w:val="18"/>
        </w:rPr>
        <w:t>Mass of Renewal</w:t>
      </w:r>
      <w:r w:rsidRPr="007F0133">
        <w:rPr>
          <w:rFonts w:ascii="Arial" w:hAnsi="Arial"/>
          <w:color w:val="auto"/>
          <w:sz w:val="18"/>
          <w:highlight w:val="white"/>
        </w:rPr>
        <w:t>]</w:t>
      </w:r>
    </w:p>
    <w:p w14:paraId="34D78380" w14:textId="77777777" w:rsidR="00B231B0" w:rsidRPr="00B231B0" w:rsidRDefault="00B231B0" w:rsidP="00B231B0">
      <w:pPr>
        <w:keepNext/>
        <w:tabs>
          <w:tab w:val="center" w:pos="5040"/>
          <w:tab w:val="right" w:pos="10080"/>
        </w:tabs>
        <w:spacing w:line="360" w:lineRule="auto"/>
        <w:outlineLvl w:val="0"/>
        <w:rPr>
          <w:rFonts w:ascii="Arial" w:hAnsi="Arial" w:cs="Arial"/>
          <w:bCs/>
          <w:sz w:val="18"/>
        </w:rPr>
      </w:pPr>
      <w:r w:rsidRPr="00B231B0">
        <w:rPr>
          <w:rFonts w:ascii="Arial" w:hAnsi="Arial" w:cs="Arial"/>
        </w:rPr>
        <w:t>COMMUNION:</w:t>
      </w:r>
      <w:r w:rsidRPr="00B231B0">
        <w:rPr>
          <w:rFonts w:ascii="Arial" w:hAnsi="Arial" w:cs="Arial"/>
        </w:rPr>
        <w:tab/>
      </w:r>
      <w:r w:rsidRPr="00B231B0">
        <w:rPr>
          <w:rFonts w:ascii="Arial" w:hAnsi="Arial" w:cs="Arial"/>
          <w:sz w:val="24"/>
        </w:rPr>
        <w:t>In This Place</w:t>
      </w:r>
      <w:r w:rsidRPr="00B231B0">
        <w:rPr>
          <w:rFonts w:ascii="Arial" w:hAnsi="Arial" w:cs="Arial"/>
          <w:sz w:val="24"/>
        </w:rPr>
        <w:tab/>
      </w:r>
      <w:r w:rsidRPr="00B231B0">
        <w:rPr>
          <w:rFonts w:ascii="Arial" w:hAnsi="Arial" w:cs="Arial"/>
          <w:bCs/>
          <w:sz w:val="24"/>
          <w:highlight w:val="white"/>
        </w:rPr>
        <w:t xml:space="preserve">#770, </w:t>
      </w:r>
      <w:r w:rsidRPr="00B231B0">
        <w:rPr>
          <w:rFonts w:ascii="Arial" w:hAnsi="Arial" w:cs="Arial"/>
          <w:bCs/>
          <w:sz w:val="18"/>
          <w:highlight w:val="white"/>
        </w:rPr>
        <w:t>Journeysongs</w:t>
      </w:r>
    </w:p>
    <w:p w14:paraId="541E6EA0" w14:textId="77777777" w:rsidR="00691C64" w:rsidRPr="00FC7C47" w:rsidRDefault="00691C64" w:rsidP="00B231B0">
      <w:pPr>
        <w:tabs>
          <w:tab w:val="left" w:pos="360"/>
          <w:tab w:val="center" w:pos="2790"/>
          <w:tab w:val="center" w:pos="5040"/>
          <w:tab w:val="center" w:pos="7470"/>
          <w:tab w:val="right" w:pos="10080"/>
        </w:tabs>
        <w:spacing w:line="600" w:lineRule="auto"/>
        <w:rPr>
          <w:rFonts w:ascii="Arial" w:hAnsi="Arial"/>
          <w:sz w:val="18"/>
          <w:highlight w:val="yellow"/>
        </w:rPr>
      </w:pPr>
      <w:r w:rsidRPr="00A45F49">
        <w:rPr>
          <w:rFonts w:ascii="Arial" w:hAnsi="Arial"/>
        </w:rPr>
        <w:tab/>
      </w:r>
      <w:r w:rsidRPr="007F0133">
        <w:rPr>
          <w:rFonts w:ascii="Arial" w:hAnsi="Arial"/>
          <w:color w:val="595959" w:themeColor="text1" w:themeTint="A6"/>
        </w:rPr>
        <w:t>MEDITATION:</w:t>
      </w:r>
      <w:r w:rsidRPr="0064508F">
        <w:rPr>
          <w:rFonts w:ascii="Arial" w:hAnsi="Arial"/>
          <w:sz w:val="18"/>
        </w:rPr>
        <w:tab/>
      </w:r>
      <w:r w:rsidRPr="00B231B0">
        <w:rPr>
          <w:rFonts w:ascii="Arial" w:hAnsi="Arial"/>
          <w:b/>
          <w:color w:val="7030A0"/>
          <w:sz w:val="18"/>
        </w:rPr>
        <w:t>10:30 AM Sunday:</w:t>
      </w:r>
      <w:r w:rsidRPr="0064508F">
        <w:rPr>
          <w:rFonts w:ascii="Arial" w:hAnsi="Arial"/>
          <w:sz w:val="18"/>
        </w:rPr>
        <w:tab/>
      </w:r>
      <w:r>
        <w:rPr>
          <w:rFonts w:ascii="Arial" w:hAnsi="Arial"/>
          <w:sz w:val="22"/>
          <w:szCs w:val="22"/>
        </w:rPr>
        <w:t>Change My Heart</w:t>
      </w:r>
      <w:r w:rsidRPr="0064508F">
        <w:rPr>
          <w:rFonts w:ascii="Arial" w:hAnsi="Arial"/>
          <w:sz w:val="18"/>
        </w:rPr>
        <w:tab/>
      </w:r>
      <w:r w:rsidRPr="00673111">
        <w:rPr>
          <w:rFonts w:ascii="Arial" w:hAnsi="Arial"/>
          <w:sz w:val="16"/>
          <w:szCs w:val="16"/>
        </w:rPr>
        <w:t>[choir anthem]</w:t>
      </w:r>
      <w:r w:rsidRPr="00673111">
        <w:rPr>
          <w:rFonts w:ascii="Arial" w:hAnsi="Arial"/>
          <w:sz w:val="16"/>
          <w:szCs w:val="16"/>
        </w:rPr>
        <w:tab/>
        <w:t>sheetmusic</w:t>
      </w:r>
    </w:p>
    <w:p w14:paraId="02D0B15D" w14:textId="77777777" w:rsidR="00666927" w:rsidRDefault="00666927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80294" w:rsidRPr="00B352E3">
        <w:rPr>
          <w:rFonts w:ascii="Arial" w:hAnsi="Arial"/>
          <w:sz w:val="24"/>
          <w:szCs w:val="24"/>
          <w:highlight w:val="white"/>
        </w:rPr>
        <w:t>Blest Be the Lord</w:t>
      </w:r>
      <w:r w:rsidR="00F80294" w:rsidRPr="00B352E3">
        <w:rPr>
          <w:rFonts w:ascii="Arial" w:hAnsi="Arial"/>
          <w:sz w:val="24"/>
          <w:szCs w:val="24"/>
          <w:highlight w:val="white"/>
        </w:rPr>
        <w:tab/>
      </w:r>
      <w:r w:rsidR="00F80294" w:rsidRPr="00B352E3">
        <w:rPr>
          <w:rFonts w:ascii="Arial" w:hAnsi="Arial"/>
          <w:sz w:val="24"/>
          <w:szCs w:val="24"/>
          <w:highlight w:val="white"/>
        </w:rPr>
        <w:tab/>
        <w:t>#</w:t>
      </w:r>
      <w:r w:rsidR="00FB5A51" w:rsidRPr="00B352E3">
        <w:rPr>
          <w:rFonts w:ascii="Arial" w:hAnsi="Arial"/>
          <w:sz w:val="24"/>
          <w:szCs w:val="24"/>
          <w:highlight w:val="white"/>
        </w:rPr>
        <w:t>677</w:t>
      </w:r>
      <w:r w:rsidR="00F80294" w:rsidRPr="00B352E3">
        <w:rPr>
          <w:rFonts w:ascii="Arial" w:hAnsi="Arial"/>
          <w:sz w:val="24"/>
          <w:szCs w:val="24"/>
          <w:highlight w:val="white"/>
        </w:rPr>
        <w:t xml:space="preserve">, </w:t>
      </w:r>
      <w:r w:rsidR="00FB5A51">
        <w:rPr>
          <w:rFonts w:ascii="Arial" w:hAnsi="Arial"/>
          <w:sz w:val="18"/>
          <w:highlight w:val="white"/>
        </w:rPr>
        <w:t>Journeysongs</w:t>
      </w:r>
    </w:p>
    <w:sectPr w:rsidR="00666927" w:rsidSect="0025559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D43CE" w14:textId="77777777" w:rsidR="00335552" w:rsidRDefault="00335552">
      <w:r>
        <w:separator/>
      </w:r>
    </w:p>
  </w:endnote>
  <w:endnote w:type="continuationSeparator" w:id="0">
    <w:p w14:paraId="79516BC1" w14:textId="77777777" w:rsidR="00335552" w:rsidRDefault="0033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67E8A" w14:textId="77777777" w:rsidR="00335552" w:rsidRDefault="00335552">
      <w:r>
        <w:separator/>
      </w:r>
    </w:p>
  </w:footnote>
  <w:footnote w:type="continuationSeparator" w:id="0">
    <w:p w14:paraId="588BB488" w14:textId="77777777" w:rsidR="00335552" w:rsidRDefault="00335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7"/>
  </w:num>
  <w:num w:numId="5">
    <w:abstractNumId w:val="3"/>
  </w:num>
  <w:num w:numId="6">
    <w:abstractNumId w:val="19"/>
  </w:num>
  <w:num w:numId="7">
    <w:abstractNumId w:val="5"/>
  </w:num>
  <w:num w:numId="8">
    <w:abstractNumId w:val="9"/>
  </w:num>
  <w:num w:numId="9">
    <w:abstractNumId w:val="20"/>
  </w:num>
  <w:num w:numId="10">
    <w:abstractNumId w:val="6"/>
  </w:num>
  <w:num w:numId="11">
    <w:abstractNumId w:val="1"/>
  </w:num>
  <w:num w:numId="12">
    <w:abstractNumId w:val="0"/>
  </w:num>
  <w:num w:numId="13">
    <w:abstractNumId w:val="2"/>
  </w:num>
  <w:num w:numId="14">
    <w:abstractNumId w:val="4"/>
  </w:num>
  <w:num w:numId="15">
    <w:abstractNumId w:val="18"/>
  </w:num>
  <w:num w:numId="16">
    <w:abstractNumId w:val="15"/>
  </w:num>
  <w:num w:numId="17">
    <w:abstractNumId w:val="21"/>
  </w:num>
  <w:num w:numId="18">
    <w:abstractNumId w:val="13"/>
  </w:num>
  <w:num w:numId="19">
    <w:abstractNumId w:val="11"/>
  </w:num>
  <w:num w:numId="20">
    <w:abstractNumId w:val="12"/>
  </w:num>
  <w:num w:numId="21">
    <w:abstractNumId w:val="16"/>
  </w:num>
  <w:num w:numId="22">
    <w:abstractNumId w:val="1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43515"/>
    <w:rsid w:val="00053D24"/>
    <w:rsid w:val="0009573B"/>
    <w:rsid w:val="0009649A"/>
    <w:rsid w:val="00100FAE"/>
    <w:rsid w:val="001379CF"/>
    <w:rsid w:val="001B4CE5"/>
    <w:rsid w:val="0024759B"/>
    <w:rsid w:val="00255597"/>
    <w:rsid w:val="00263158"/>
    <w:rsid w:val="00291BDB"/>
    <w:rsid w:val="00297A93"/>
    <w:rsid w:val="002A4676"/>
    <w:rsid w:val="002C68B4"/>
    <w:rsid w:val="002F54EB"/>
    <w:rsid w:val="00335552"/>
    <w:rsid w:val="00365DC9"/>
    <w:rsid w:val="003B0B49"/>
    <w:rsid w:val="003E3BDE"/>
    <w:rsid w:val="003F51A9"/>
    <w:rsid w:val="00421A25"/>
    <w:rsid w:val="00471BFD"/>
    <w:rsid w:val="00490D83"/>
    <w:rsid w:val="0064508F"/>
    <w:rsid w:val="00647976"/>
    <w:rsid w:val="0065352B"/>
    <w:rsid w:val="00666927"/>
    <w:rsid w:val="00675E9E"/>
    <w:rsid w:val="00691C64"/>
    <w:rsid w:val="006944F0"/>
    <w:rsid w:val="006F35C3"/>
    <w:rsid w:val="00702F2F"/>
    <w:rsid w:val="00712769"/>
    <w:rsid w:val="007C4A3D"/>
    <w:rsid w:val="007F0133"/>
    <w:rsid w:val="007F57AC"/>
    <w:rsid w:val="00801B9A"/>
    <w:rsid w:val="00834B1D"/>
    <w:rsid w:val="00871363"/>
    <w:rsid w:val="008B4BBD"/>
    <w:rsid w:val="008C7D65"/>
    <w:rsid w:val="008F3F0F"/>
    <w:rsid w:val="00942731"/>
    <w:rsid w:val="0094623C"/>
    <w:rsid w:val="00986093"/>
    <w:rsid w:val="00995C87"/>
    <w:rsid w:val="00997A7F"/>
    <w:rsid w:val="009C5C02"/>
    <w:rsid w:val="009E0BE7"/>
    <w:rsid w:val="00A03372"/>
    <w:rsid w:val="00A205EF"/>
    <w:rsid w:val="00A45F49"/>
    <w:rsid w:val="00A569FF"/>
    <w:rsid w:val="00A62CFE"/>
    <w:rsid w:val="00A84B9D"/>
    <w:rsid w:val="00AA6348"/>
    <w:rsid w:val="00AB0BD8"/>
    <w:rsid w:val="00AF36F9"/>
    <w:rsid w:val="00AF4958"/>
    <w:rsid w:val="00B20446"/>
    <w:rsid w:val="00B231B0"/>
    <w:rsid w:val="00B352E3"/>
    <w:rsid w:val="00B72498"/>
    <w:rsid w:val="00BA56F6"/>
    <w:rsid w:val="00C76C1D"/>
    <w:rsid w:val="00C86FD9"/>
    <w:rsid w:val="00CC098D"/>
    <w:rsid w:val="00D51FAE"/>
    <w:rsid w:val="00E024C6"/>
    <w:rsid w:val="00E27502"/>
    <w:rsid w:val="00EA7724"/>
    <w:rsid w:val="00F20E5D"/>
    <w:rsid w:val="00F80294"/>
    <w:rsid w:val="00F9718A"/>
    <w:rsid w:val="00FB14DA"/>
    <w:rsid w:val="00FB272C"/>
    <w:rsid w:val="00FB5A51"/>
    <w:rsid w:val="00FC0A63"/>
    <w:rsid w:val="00FC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LIST OF SONGS</vt:lpstr>
      <vt:lpstr>February 25, 2018</vt:lpstr>
      <vt:lpstr>Readings #887</vt:lpstr>
      <vt:lpstr/>
      <vt:lpstr>COMMUNION:	In This Place	#770, Journeysongs</vt:lpstr>
    </vt:vector>
  </TitlesOfParts>
  <Company>-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2</cp:revision>
  <cp:lastPrinted>2018-02-17T16:14:00Z</cp:lastPrinted>
  <dcterms:created xsi:type="dcterms:W3CDTF">2018-02-22T18:08:00Z</dcterms:created>
  <dcterms:modified xsi:type="dcterms:W3CDTF">2018-02-22T18:08:00Z</dcterms:modified>
</cp:coreProperties>
</file>