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DDFD" w14:textId="77777777" w:rsidR="00F74477" w:rsidRPr="00CD61A6" w:rsidRDefault="00F74477" w:rsidP="00F74477">
      <w:pPr>
        <w:pStyle w:val="NoSpacing"/>
        <w:spacing w:line="360" w:lineRule="auto"/>
        <w:jc w:val="center"/>
        <w:rPr>
          <w:b/>
          <w:sz w:val="28"/>
          <w:szCs w:val="28"/>
          <w:u w:val="single"/>
        </w:rPr>
      </w:pPr>
      <w:r w:rsidRPr="00CD61A6">
        <w:rPr>
          <w:b/>
          <w:sz w:val="28"/>
          <w:szCs w:val="28"/>
          <w:u w:val="single"/>
        </w:rPr>
        <w:t>Liturgy of the Word</w:t>
      </w:r>
    </w:p>
    <w:p w14:paraId="13761226" w14:textId="77777777" w:rsidR="00F74477" w:rsidRDefault="00F74477" w:rsidP="00F74477">
      <w:pPr>
        <w:rPr>
          <w:sz w:val="28"/>
          <w:szCs w:val="28"/>
        </w:rPr>
      </w:pPr>
      <w:r w:rsidRPr="00CD61A6">
        <w:rPr>
          <w:sz w:val="28"/>
          <w:szCs w:val="28"/>
          <w:u w:val="single"/>
        </w:rPr>
        <w:t>First reading</w:t>
      </w:r>
      <w:r w:rsidRPr="00CD61A6">
        <w:rPr>
          <w:sz w:val="28"/>
          <w:szCs w:val="28"/>
        </w:rPr>
        <w:t>: Exodus 12: 1-8, 11-14 (Passover meal instruction)</w:t>
      </w:r>
    </w:p>
    <w:p w14:paraId="33A2EA1D" w14:textId="30254DB2" w:rsidR="00F74477" w:rsidRPr="00CD61A6" w:rsidRDefault="00F74477" w:rsidP="00F744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4477">
        <w:rPr>
          <w:b/>
          <w:bCs/>
          <w:sz w:val="28"/>
          <w:szCs w:val="28"/>
          <w:u w:val="single"/>
        </w:rPr>
        <w:t>Read in English</w:t>
      </w:r>
      <w:r>
        <w:rPr>
          <w:sz w:val="28"/>
          <w:szCs w:val="28"/>
        </w:rPr>
        <w:t xml:space="preserve"> (</w:t>
      </w:r>
      <w:r w:rsidRPr="00F74477">
        <w:rPr>
          <w:b/>
          <w:bCs/>
          <w:sz w:val="28"/>
          <w:szCs w:val="28"/>
        </w:rPr>
        <w:t>on screens in Spanish</w:t>
      </w:r>
      <w:r>
        <w:rPr>
          <w:sz w:val="28"/>
          <w:szCs w:val="28"/>
        </w:rPr>
        <w:t xml:space="preserve"> – text for screens below)</w:t>
      </w:r>
    </w:p>
    <w:p w14:paraId="0BFC17C1" w14:textId="77777777" w:rsidR="00F74477" w:rsidRPr="00CD61A6" w:rsidRDefault="00F74477" w:rsidP="00F74477">
      <w:pPr>
        <w:rPr>
          <w:sz w:val="28"/>
          <w:szCs w:val="28"/>
        </w:rPr>
      </w:pPr>
      <w:r w:rsidRPr="00CD61A6">
        <w:rPr>
          <w:b/>
          <w:sz w:val="28"/>
          <w:szCs w:val="28"/>
        </w:rPr>
        <w:t>Psalm 116</w:t>
      </w:r>
      <w:r w:rsidRPr="00CD61A6">
        <w:rPr>
          <w:sz w:val="28"/>
          <w:szCs w:val="28"/>
        </w:rPr>
        <w:t xml:space="preserve"> “Our Blessing Cup is a co</w:t>
      </w:r>
      <w:r>
        <w:rPr>
          <w:sz w:val="28"/>
          <w:szCs w:val="28"/>
        </w:rPr>
        <w:t>mmunion with the blood of the Lord</w:t>
      </w:r>
      <w:r w:rsidRPr="00CD61A6">
        <w:rPr>
          <w:sz w:val="28"/>
          <w:szCs w:val="28"/>
        </w:rPr>
        <w:t xml:space="preserve">” </w:t>
      </w:r>
    </w:p>
    <w:p w14:paraId="612809F3" w14:textId="77777777" w:rsidR="00F74477" w:rsidRDefault="00F74477" w:rsidP="00F74477">
      <w:pPr>
        <w:rPr>
          <w:sz w:val="28"/>
          <w:szCs w:val="28"/>
        </w:rPr>
      </w:pPr>
      <w:r w:rsidRPr="00CD61A6">
        <w:rPr>
          <w:sz w:val="28"/>
          <w:szCs w:val="28"/>
          <w:u w:val="single"/>
        </w:rPr>
        <w:t>Second reading</w:t>
      </w:r>
      <w:r w:rsidRPr="00CD61A6">
        <w:rPr>
          <w:sz w:val="28"/>
          <w:szCs w:val="28"/>
        </w:rPr>
        <w:t xml:space="preserve">: 1 Corinthians 11:23-26 </w:t>
      </w:r>
      <w:r>
        <w:rPr>
          <w:sz w:val="28"/>
          <w:szCs w:val="28"/>
        </w:rPr>
        <w:t>“I hand on to you what was given to me</w:t>
      </w:r>
      <w:r w:rsidRPr="00CD61A6">
        <w:rPr>
          <w:sz w:val="28"/>
          <w:szCs w:val="28"/>
        </w:rPr>
        <w:t>”</w:t>
      </w:r>
    </w:p>
    <w:p w14:paraId="58128A04" w14:textId="3AA31D64" w:rsidR="00F74477" w:rsidRPr="00CD61A6" w:rsidRDefault="00F74477" w:rsidP="00F74477">
      <w:pPr>
        <w:numPr>
          <w:ilvl w:val="0"/>
          <w:numId w:val="1"/>
        </w:numPr>
        <w:rPr>
          <w:sz w:val="28"/>
          <w:szCs w:val="28"/>
        </w:rPr>
      </w:pPr>
      <w:r w:rsidRPr="00F74477">
        <w:rPr>
          <w:b/>
          <w:bCs/>
          <w:sz w:val="28"/>
          <w:szCs w:val="28"/>
          <w:u w:val="single"/>
        </w:rPr>
        <w:t>Read in Spanish</w:t>
      </w:r>
      <w:r>
        <w:rPr>
          <w:sz w:val="28"/>
          <w:szCs w:val="28"/>
        </w:rPr>
        <w:t xml:space="preserve"> (</w:t>
      </w:r>
      <w:r w:rsidRPr="00F74477">
        <w:rPr>
          <w:b/>
          <w:bCs/>
          <w:sz w:val="28"/>
          <w:szCs w:val="28"/>
        </w:rPr>
        <w:t>on screens in English</w:t>
      </w:r>
      <w:r>
        <w:rPr>
          <w:sz w:val="28"/>
          <w:szCs w:val="28"/>
        </w:rPr>
        <w:t xml:space="preserve"> – text for screens below)</w:t>
      </w:r>
    </w:p>
    <w:p w14:paraId="5A459404" w14:textId="77777777" w:rsidR="00F74477" w:rsidRPr="00CD61A6" w:rsidRDefault="00F74477" w:rsidP="00F74477">
      <w:pPr>
        <w:rPr>
          <w:b/>
          <w:sz w:val="28"/>
          <w:szCs w:val="28"/>
        </w:rPr>
      </w:pPr>
      <w:r w:rsidRPr="00CD61A6">
        <w:rPr>
          <w:b/>
          <w:sz w:val="28"/>
          <w:szCs w:val="28"/>
        </w:rPr>
        <w:t>Gospel Acclamation (sung)</w:t>
      </w:r>
    </w:p>
    <w:p w14:paraId="3A4C521E" w14:textId="77777777" w:rsidR="00F74477" w:rsidRDefault="00F74477" w:rsidP="00F74477">
      <w:pPr>
        <w:rPr>
          <w:sz w:val="28"/>
          <w:szCs w:val="28"/>
        </w:rPr>
      </w:pPr>
      <w:r w:rsidRPr="00CD61A6">
        <w:rPr>
          <w:sz w:val="28"/>
          <w:szCs w:val="28"/>
          <w:u w:val="single"/>
        </w:rPr>
        <w:t>Gospel</w:t>
      </w:r>
      <w:r w:rsidRPr="00CD61A6">
        <w:rPr>
          <w:sz w:val="28"/>
          <w:szCs w:val="28"/>
        </w:rPr>
        <w:t>: John 13: 1-15 the washing of the disciple’s feet</w:t>
      </w:r>
    </w:p>
    <w:p w14:paraId="1CF71B9F" w14:textId="77777777" w:rsidR="00F74477" w:rsidRDefault="00F74477" w:rsidP="00F744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bilingually</w:t>
      </w:r>
    </w:p>
    <w:p w14:paraId="70BE86BE" w14:textId="77777777" w:rsidR="00493728" w:rsidRDefault="00493728" w:rsidP="00F74477">
      <w:pPr>
        <w:pStyle w:val="NoSpacing"/>
      </w:pPr>
    </w:p>
    <w:p w14:paraId="5FEDB52C" w14:textId="77777777" w:rsidR="00F74477" w:rsidRPr="00F74477" w:rsidRDefault="00F74477" w:rsidP="00F74477">
      <w:pPr>
        <w:pStyle w:val="NoSpacing"/>
        <w:jc w:val="right"/>
        <w:rPr>
          <w:b/>
          <w:bCs/>
          <w:lang w:val="es-SV"/>
        </w:rPr>
      </w:pPr>
      <w:r w:rsidRPr="00F74477">
        <w:rPr>
          <w:b/>
          <w:bCs/>
          <w:lang w:val="es-SV"/>
        </w:rPr>
        <w:t>Primera Lectura</w:t>
      </w:r>
    </w:p>
    <w:p w14:paraId="3D4C349F" w14:textId="77777777" w:rsidR="00F74477" w:rsidRPr="00F74477" w:rsidRDefault="00F74477" w:rsidP="00F74477">
      <w:pPr>
        <w:pStyle w:val="NoSpacing"/>
        <w:jc w:val="right"/>
        <w:rPr>
          <w:b/>
          <w:bCs/>
          <w:lang w:val="es-SV"/>
        </w:rPr>
      </w:pPr>
      <w:r w:rsidRPr="00F74477">
        <w:rPr>
          <w:b/>
          <w:bCs/>
          <w:lang w:val="es-SV"/>
        </w:rPr>
        <w:t>Éxodo 12, 1-8. 11-14</w:t>
      </w:r>
    </w:p>
    <w:p w14:paraId="2F8B9739" w14:textId="77777777" w:rsidR="00F74477" w:rsidRPr="00F74477" w:rsidRDefault="00F74477" w:rsidP="00F74477">
      <w:pPr>
        <w:pStyle w:val="NoSpacing"/>
        <w:rPr>
          <w:lang w:val="es-SV"/>
        </w:rPr>
      </w:pPr>
      <w:r w:rsidRPr="00F74477">
        <w:rPr>
          <w:lang w:val="es-ES_tradnl"/>
        </w:rPr>
        <w:t>En aquellos días, el Señor les dijo a Moisés y a Aarón en tierra de Egipto: “Este mes será para ustedes el primero de todos los meses y el principio del año. Díganle a toda la comunidad de Israel: ‘El día diez de este mes, tomará cada uno un cordero por familia, uno por casa. Si la familia es demasiado pequeña para comérselo, que se junte con los vecinos y elija un cordero adecuado al número de personas y a la cantidad que cada cual pueda comer. Será un animal sin defecto, macho, de un año, cordero o cabrito.</w:t>
      </w:r>
      <w:r w:rsidRPr="00F74477">
        <w:rPr>
          <w:lang w:val="es-SV"/>
        </w:rPr>
        <w:br/>
      </w:r>
      <w:r w:rsidRPr="00F74477">
        <w:rPr>
          <w:lang w:val="es-SV"/>
        </w:rPr>
        <w:br/>
      </w:r>
      <w:r w:rsidRPr="00F74477">
        <w:rPr>
          <w:lang w:val="es-ES_tradnl"/>
        </w:rPr>
        <w:t>Lo guardarán hasta el día catorce del mes, cuando toda la comunidad de los hijos de Israel lo inmolará al atardecer. Tomarán la sangre y rociarán las dos jambas y el dintel de la puerta de la casa donde vayan a comer el cordero. Esa noche comerán la carne, asada a fuego; comerán panes sin levadura y hierbas amargas. Comerán así: con la cintura ceñida, las sandalias en los pies, un bastón en la mano y a toda prisa, porque es la Pascua, es decir, el paso del Señor.</w:t>
      </w:r>
      <w:r w:rsidRPr="00F74477">
        <w:rPr>
          <w:lang w:val="es-SV"/>
        </w:rPr>
        <w:br/>
      </w:r>
      <w:r w:rsidRPr="00F74477">
        <w:rPr>
          <w:lang w:val="es-SV"/>
        </w:rPr>
        <w:br/>
      </w:r>
      <w:r w:rsidRPr="00F74477">
        <w:rPr>
          <w:lang w:val="es-ES_tradnl"/>
        </w:rPr>
        <w:t>Yo pasaré esa noche por la tierra de Egipto y heriré a todos los primogénitos del país de Egipto, desde los hombres hasta los ganados. Castigaré a todos los dioses de Egipto, yo, el Señor. La sangre les servirá de señal en las casas donde habitan ustedes. Cuando yo vea la sangre, pasaré de largo y no habrá entre ustedes plaga exterminadora, cuando hiera yo la tierra de Egipto.</w:t>
      </w:r>
      <w:r w:rsidRPr="00F74477">
        <w:rPr>
          <w:lang w:val="es-SV"/>
        </w:rPr>
        <w:br/>
      </w:r>
      <w:r w:rsidRPr="00F74477">
        <w:rPr>
          <w:lang w:val="es-SV"/>
        </w:rPr>
        <w:br/>
      </w:r>
      <w:r w:rsidRPr="00F74477">
        <w:rPr>
          <w:lang w:val="es-ES_tradnl"/>
        </w:rPr>
        <w:t>Ese día será para ustedes un memorial y lo celebrarán como fiesta en honor del Señor. De generación en generación celebrarán esta festividad, como institución perpetua</w:t>
      </w:r>
      <w:proofErr w:type="gramStart"/>
      <w:r w:rsidRPr="00F74477">
        <w:rPr>
          <w:lang w:val="es-ES_tradnl"/>
        </w:rPr>
        <w:t>’ ”</w:t>
      </w:r>
      <w:proofErr w:type="gramEnd"/>
      <w:r w:rsidRPr="00F74477">
        <w:rPr>
          <w:lang w:val="es-ES_tradnl"/>
        </w:rPr>
        <w:t>.</w:t>
      </w:r>
    </w:p>
    <w:p w14:paraId="35AF2FAB" w14:textId="77777777" w:rsidR="00F74477" w:rsidRDefault="00F74477" w:rsidP="00F74477">
      <w:pPr>
        <w:pStyle w:val="NoSpacing"/>
        <w:rPr>
          <w:lang w:val="es-SV"/>
        </w:rPr>
      </w:pPr>
    </w:p>
    <w:p w14:paraId="1C5DB981" w14:textId="77777777" w:rsidR="00F74477" w:rsidRDefault="00F74477" w:rsidP="00F74477">
      <w:pPr>
        <w:pStyle w:val="NoSpacing"/>
        <w:rPr>
          <w:lang w:val="es-SV"/>
        </w:rPr>
      </w:pPr>
    </w:p>
    <w:p w14:paraId="151AB973" w14:textId="77777777" w:rsidR="00F74477" w:rsidRPr="00F74477" w:rsidRDefault="00F74477" w:rsidP="00F74477">
      <w:pPr>
        <w:pStyle w:val="NoSpacing"/>
        <w:jc w:val="right"/>
        <w:rPr>
          <w:b/>
          <w:bCs/>
        </w:rPr>
      </w:pPr>
      <w:r w:rsidRPr="00F74477">
        <w:rPr>
          <w:b/>
          <w:bCs/>
        </w:rPr>
        <w:t>Reading II</w:t>
      </w:r>
    </w:p>
    <w:p w14:paraId="3D4939D5" w14:textId="77777777" w:rsidR="00F74477" w:rsidRPr="00F74477" w:rsidRDefault="00F74477" w:rsidP="00F74477">
      <w:pPr>
        <w:pStyle w:val="NoSpacing"/>
        <w:jc w:val="right"/>
        <w:rPr>
          <w:b/>
          <w:bCs/>
        </w:rPr>
      </w:pPr>
      <w:hyperlink r:id="rId5" w:history="1">
        <w:r w:rsidRPr="00F74477">
          <w:rPr>
            <w:rStyle w:val="Hyperlink"/>
            <w:b/>
            <w:bCs/>
            <w:color w:val="auto"/>
            <w:u w:val="none"/>
          </w:rPr>
          <w:t>1 Corinthians 11:23-26</w:t>
        </w:r>
      </w:hyperlink>
    </w:p>
    <w:p w14:paraId="3D3C7E0A" w14:textId="34D44653" w:rsidR="00F74477" w:rsidRPr="00F74477" w:rsidRDefault="00F74477" w:rsidP="00F74477">
      <w:pPr>
        <w:pStyle w:val="NoSpacing"/>
      </w:pPr>
      <w:r w:rsidRPr="00F74477">
        <w:t>Brothers and sisters:</w:t>
      </w:r>
      <w:r w:rsidRPr="00F74477">
        <w:br/>
        <w:t>I received from the Lord what I also handed on to you,</w:t>
      </w:r>
      <w:r>
        <w:t xml:space="preserve"> </w:t>
      </w:r>
      <w:r w:rsidRPr="00F74477">
        <w:t>that the Lord Jesus, on the night he was handed over,</w:t>
      </w:r>
      <w:r>
        <w:t xml:space="preserve"> </w:t>
      </w:r>
      <w:r w:rsidRPr="00F74477">
        <w:t>took bread, and, after he had given thanks,</w:t>
      </w:r>
      <w:r>
        <w:t xml:space="preserve"> </w:t>
      </w:r>
      <w:r w:rsidRPr="00F74477">
        <w:t>broke it and said, “This is my body that is for you.</w:t>
      </w:r>
      <w:r>
        <w:t xml:space="preserve"> </w:t>
      </w:r>
      <w:r w:rsidRPr="00F74477">
        <w:t>Do this in remembrance of me.”</w:t>
      </w:r>
      <w:r w:rsidRPr="00F74477">
        <w:br/>
        <w:t>In the same way also the cup, after supper, saying,</w:t>
      </w:r>
      <w:r>
        <w:t xml:space="preserve"> </w:t>
      </w:r>
      <w:r w:rsidRPr="00F74477">
        <w:t>“This cup is the new covenant in my blood.</w:t>
      </w:r>
      <w:r w:rsidRPr="00F74477">
        <w:br/>
        <w:t>Do this, as often as you drink it, in remembrance of me.”</w:t>
      </w:r>
      <w:r>
        <w:t xml:space="preserve"> </w:t>
      </w:r>
      <w:r w:rsidRPr="00F74477">
        <w:t>For as often as you eat this bread and drink the cup,</w:t>
      </w:r>
      <w:r>
        <w:t xml:space="preserve"> </w:t>
      </w:r>
      <w:r w:rsidRPr="00F74477">
        <w:t>you proclaim the death of the Lord until he comes.</w:t>
      </w:r>
    </w:p>
    <w:p w14:paraId="39D22DD5" w14:textId="77777777" w:rsidR="00F74477" w:rsidRPr="00F74477" w:rsidRDefault="00F74477" w:rsidP="00F74477">
      <w:pPr>
        <w:pStyle w:val="NoSpacing"/>
      </w:pPr>
    </w:p>
    <w:sectPr w:rsidR="00F74477" w:rsidRPr="00F7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3359D"/>
    <w:multiLevelType w:val="hybridMultilevel"/>
    <w:tmpl w:val="F8BC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B1156"/>
    <w:multiLevelType w:val="hybridMultilevel"/>
    <w:tmpl w:val="4530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29761">
    <w:abstractNumId w:val="1"/>
  </w:num>
  <w:num w:numId="2" w16cid:durableId="87347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77"/>
    <w:rsid w:val="00005D4C"/>
    <w:rsid w:val="00011EA8"/>
    <w:rsid w:val="00014C87"/>
    <w:rsid w:val="0001718C"/>
    <w:rsid w:val="0001754E"/>
    <w:rsid w:val="0002623E"/>
    <w:rsid w:val="0002673A"/>
    <w:rsid w:val="00030C0A"/>
    <w:rsid w:val="000322FD"/>
    <w:rsid w:val="00032C33"/>
    <w:rsid w:val="00051C43"/>
    <w:rsid w:val="000542B0"/>
    <w:rsid w:val="000562FA"/>
    <w:rsid w:val="000602A1"/>
    <w:rsid w:val="00061BA0"/>
    <w:rsid w:val="000622DC"/>
    <w:rsid w:val="00066489"/>
    <w:rsid w:val="00082692"/>
    <w:rsid w:val="0008418C"/>
    <w:rsid w:val="000845B4"/>
    <w:rsid w:val="00084CD6"/>
    <w:rsid w:val="000876F8"/>
    <w:rsid w:val="00090043"/>
    <w:rsid w:val="000906A4"/>
    <w:rsid w:val="000914D5"/>
    <w:rsid w:val="000930E5"/>
    <w:rsid w:val="0009661E"/>
    <w:rsid w:val="000A3B12"/>
    <w:rsid w:val="000A543B"/>
    <w:rsid w:val="000B31A7"/>
    <w:rsid w:val="000B48A9"/>
    <w:rsid w:val="000B5AE6"/>
    <w:rsid w:val="000B6093"/>
    <w:rsid w:val="000B6686"/>
    <w:rsid w:val="000B6867"/>
    <w:rsid w:val="000B7C92"/>
    <w:rsid w:val="000C19A1"/>
    <w:rsid w:val="000C511D"/>
    <w:rsid w:val="000C5296"/>
    <w:rsid w:val="000C69E2"/>
    <w:rsid w:val="000E05A1"/>
    <w:rsid w:val="000E58F8"/>
    <w:rsid w:val="000E6566"/>
    <w:rsid w:val="000E6BD4"/>
    <w:rsid w:val="000E73AA"/>
    <w:rsid w:val="000E7C13"/>
    <w:rsid w:val="000F28EB"/>
    <w:rsid w:val="000F2FE2"/>
    <w:rsid w:val="001041B9"/>
    <w:rsid w:val="00105186"/>
    <w:rsid w:val="00120CB8"/>
    <w:rsid w:val="0012387A"/>
    <w:rsid w:val="001248FF"/>
    <w:rsid w:val="00124EF6"/>
    <w:rsid w:val="00126B21"/>
    <w:rsid w:val="00127057"/>
    <w:rsid w:val="0013177B"/>
    <w:rsid w:val="0013229D"/>
    <w:rsid w:val="00141F72"/>
    <w:rsid w:val="001442AC"/>
    <w:rsid w:val="001449F1"/>
    <w:rsid w:val="0015160E"/>
    <w:rsid w:val="00151BC7"/>
    <w:rsid w:val="001572AD"/>
    <w:rsid w:val="001610C4"/>
    <w:rsid w:val="00161C54"/>
    <w:rsid w:val="00165B19"/>
    <w:rsid w:val="001714C0"/>
    <w:rsid w:val="001717BF"/>
    <w:rsid w:val="00174A27"/>
    <w:rsid w:val="00175670"/>
    <w:rsid w:val="00177296"/>
    <w:rsid w:val="0017780D"/>
    <w:rsid w:val="00180A34"/>
    <w:rsid w:val="00180C87"/>
    <w:rsid w:val="00181D3F"/>
    <w:rsid w:val="0018381B"/>
    <w:rsid w:val="001914F6"/>
    <w:rsid w:val="00193239"/>
    <w:rsid w:val="00197454"/>
    <w:rsid w:val="001A505C"/>
    <w:rsid w:val="001A5ACD"/>
    <w:rsid w:val="001A5DA2"/>
    <w:rsid w:val="001A68D9"/>
    <w:rsid w:val="001B00B7"/>
    <w:rsid w:val="001B00F6"/>
    <w:rsid w:val="001B1F03"/>
    <w:rsid w:val="001B3FBB"/>
    <w:rsid w:val="001B4F9B"/>
    <w:rsid w:val="001B5956"/>
    <w:rsid w:val="001B6585"/>
    <w:rsid w:val="001C32AB"/>
    <w:rsid w:val="001C4057"/>
    <w:rsid w:val="001C4452"/>
    <w:rsid w:val="001C59B4"/>
    <w:rsid w:val="001C5D25"/>
    <w:rsid w:val="001C6779"/>
    <w:rsid w:val="001D2D4E"/>
    <w:rsid w:val="001E5A36"/>
    <w:rsid w:val="001E5D2C"/>
    <w:rsid w:val="001E63FA"/>
    <w:rsid w:val="001E7EC5"/>
    <w:rsid w:val="001F27A7"/>
    <w:rsid w:val="001F396C"/>
    <w:rsid w:val="002022E8"/>
    <w:rsid w:val="002039FE"/>
    <w:rsid w:val="00203EF6"/>
    <w:rsid w:val="002045E2"/>
    <w:rsid w:val="00204D6F"/>
    <w:rsid w:val="00210D13"/>
    <w:rsid w:val="002147B2"/>
    <w:rsid w:val="00216438"/>
    <w:rsid w:val="00217D1D"/>
    <w:rsid w:val="0022046E"/>
    <w:rsid w:val="002207DA"/>
    <w:rsid w:val="00220D10"/>
    <w:rsid w:val="00221849"/>
    <w:rsid w:val="00223258"/>
    <w:rsid w:val="00223471"/>
    <w:rsid w:val="00230D1D"/>
    <w:rsid w:val="002342E8"/>
    <w:rsid w:val="00234743"/>
    <w:rsid w:val="002359EC"/>
    <w:rsid w:val="002371C5"/>
    <w:rsid w:val="00237B75"/>
    <w:rsid w:val="00243570"/>
    <w:rsid w:val="00244A7B"/>
    <w:rsid w:val="00247C47"/>
    <w:rsid w:val="00250472"/>
    <w:rsid w:val="00250F3E"/>
    <w:rsid w:val="0025218D"/>
    <w:rsid w:val="00271ECB"/>
    <w:rsid w:val="00273F69"/>
    <w:rsid w:val="00280D1E"/>
    <w:rsid w:val="002835E1"/>
    <w:rsid w:val="0029103E"/>
    <w:rsid w:val="0029231F"/>
    <w:rsid w:val="002935FA"/>
    <w:rsid w:val="00293F4C"/>
    <w:rsid w:val="002A1436"/>
    <w:rsid w:val="002A1CD1"/>
    <w:rsid w:val="002A473A"/>
    <w:rsid w:val="002B105A"/>
    <w:rsid w:val="002B44D0"/>
    <w:rsid w:val="002C144D"/>
    <w:rsid w:val="002C19F0"/>
    <w:rsid w:val="002C45BD"/>
    <w:rsid w:val="002C7090"/>
    <w:rsid w:val="002C7B6C"/>
    <w:rsid w:val="002D17EC"/>
    <w:rsid w:val="002D27CC"/>
    <w:rsid w:val="002D34D7"/>
    <w:rsid w:val="002D597D"/>
    <w:rsid w:val="002D7DE0"/>
    <w:rsid w:val="002E5F45"/>
    <w:rsid w:val="002F1E4C"/>
    <w:rsid w:val="002F25ED"/>
    <w:rsid w:val="002F3DE9"/>
    <w:rsid w:val="002F7579"/>
    <w:rsid w:val="00300871"/>
    <w:rsid w:val="00306AE9"/>
    <w:rsid w:val="003118C1"/>
    <w:rsid w:val="00312FB3"/>
    <w:rsid w:val="0031485F"/>
    <w:rsid w:val="003159C6"/>
    <w:rsid w:val="00316276"/>
    <w:rsid w:val="003223C7"/>
    <w:rsid w:val="003234C0"/>
    <w:rsid w:val="00324203"/>
    <w:rsid w:val="00327123"/>
    <w:rsid w:val="00332A7F"/>
    <w:rsid w:val="00333540"/>
    <w:rsid w:val="00335DCA"/>
    <w:rsid w:val="00345B2B"/>
    <w:rsid w:val="00346613"/>
    <w:rsid w:val="00346CBF"/>
    <w:rsid w:val="00347090"/>
    <w:rsid w:val="00356D89"/>
    <w:rsid w:val="00372FFC"/>
    <w:rsid w:val="0038075F"/>
    <w:rsid w:val="003865FC"/>
    <w:rsid w:val="00395C1C"/>
    <w:rsid w:val="00397DFC"/>
    <w:rsid w:val="003A7AC9"/>
    <w:rsid w:val="003B05AB"/>
    <w:rsid w:val="003B0A61"/>
    <w:rsid w:val="003B5021"/>
    <w:rsid w:val="003B7E63"/>
    <w:rsid w:val="003C15B8"/>
    <w:rsid w:val="003C227F"/>
    <w:rsid w:val="003C28E9"/>
    <w:rsid w:val="003C4114"/>
    <w:rsid w:val="003D1565"/>
    <w:rsid w:val="003D336E"/>
    <w:rsid w:val="003D4EBA"/>
    <w:rsid w:val="003D56CE"/>
    <w:rsid w:val="003D6948"/>
    <w:rsid w:val="003E1A17"/>
    <w:rsid w:val="003E3AB6"/>
    <w:rsid w:val="003F1006"/>
    <w:rsid w:val="003F35B4"/>
    <w:rsid w:val="003F5CF3"/>
    <w:rsid w:val="00405767"/>
    <w:rsid w:val="00405C66"/>
    <w:rsid w:val="00410071"/>
    <w:rsid w:val="00411C8C"/>
    <w:rsid w:val="00417AE9"/>
    <w:rsid w:val="00422C6D"/>
    <w:rsid w:val="00422CDA"/>
    <w:rsid w:val="00424CAE"/>
    <w:rsid w:val="00427BDD"/>
    <w:rsid w:val="00432D50"/>
    <w:rsid w:val="004366A6"/>
    <w:rsid w:val="004371FA"/>
    <w:rsid w:val="00440391"/>
    <w:rsid w:val="00442AAB"/>
    <w:rsid w:val="00443D33"/>
    <w:rsid w:val="00444F16"/>
    <w:rsid w:val="00446E0C"/>
    <w:rsid w:val="00447B78"/>
    <w:rsid w:val="00450353"/>
    <w:rsid w:val="0045121E"/>
    <w:rsid w:val="00454A14"/>
    <w:rsid w:val="004611BA"/>
    <w:rsid w:val="004659D8"/>
    <w:rsid w:val="004709A6"/>
    <w:rsid w:val="004760F8"/>
    <w:rsid w:val="00476B9A"/>
    <w:rsid w:val="00477377"/>
    <w:rsid w:val="0047789D"/>
    <w:rsid w:val="004828E0"/>
    <w:rsid w:val="0048413E"/>
    <w:rsid w:val="00484CD9"/>
    <w:rsid w:val="00485927"/>
    <w:rsid w:val="00487207"/>
    <w:rsid w:val="00490084"/>
    <w:rsid w:val="004908FE"/>
    <w:rsid w:val="004909E3"/>
    <w:rsid w:val="00492869"/>
    <w:rsid w:val="00493728"/>
    <w:rsid w:val="00494E32"/>
    <w:rsid w:val="004A137D"/>
    <w:rsid w:val="004A375E"/>
    <w:rsid w:val="004A42E4"/>
    <w:rsid w:val="004A5568"/>
    <w:rsid w:val="004A68BA"/>
    <w:rsid w:val="004A6C96"/>
    <w:rsid w:val="004B77AE"/>
    <w:rsid w:val="004C1002"/>
    <w:rsid w:val="004C2A50"/>
    <w:rsid w:val="004E2194"/>
    <w:rsid w:val="004E222E"/>
    <w:rsid w:val="004E3E0B"/>
    <w:rsid w:val="004E64B9"/>
    <w:rsid w:val="004E6F55"/>
    <w:rsid w:val="004F1E9C"/>
    <w:rsid w:val="004F2F29"/>
    <w:rsid w:val="004F3ADB"/>
    <w:rsid w:val="004F72D0"/>
    <w:rsid w:val="005005C9"/>
    <w:rsid w:val="00501670"/>
    <w:rsid w:val="00501AAB"/>
    <w:rsid w:val="00501B9E"/>
    <w:rsid w:val="00505F18"/>
    <w:rsid w:val="00514F8A"/>
    <w:rsid w:val="00517116"/>
    <w:rsid w:val="00517684"/>
    <w:rsid w:val="005226A1"/>
    <w:rsid w:val="005260EC"/>
    <w:rsid w:val="00531668"/>
    <w:rsid w:val="00532E72"/>
    <w:rsid w:val="00544120"/>
    <w:rsid w:val="005445BF"/>
    <w:rsid w:val="005519A6"/>
    <w:rsid w:val="0055257B"/>
    <w:rsid w:val="00552E04"/>
    <w:rsid w:val="005541BC"/>
    <w:rsid w:val="005601A9"/>
    <w:rsid w:val="00562FBC"/>
    <w:rsid w:val="00563281"/>
    <w:rsid w:val="005645C1"/>
    <w:rsid w:val="00564D61"/>
    <w:rsid w:val="00566A43"/>
    <w:rsid w:val="00570777"/>
    <w:rsid w:val="00575F0B"/>
    <w:rsid w:val="00576DB1"/>
    <w:rsid w:val="00577DD3"/>
    <w:rsid w:val="00582455"/>
    <w:rsid w:val="0058308A"/>
    <w:rsid w:val="00594993"/>
    <w:rsid w:val="00595890"/>
    <w:rsid w:val="00597E29"/>
    <w:rsid w:val="005A7067"/>
    <w:rsid w:val="005A7C7D"/>
    <w:rsid w:val="005B0068"/>
    <w:rsid w:val="005B43EC"/>
    <w:rsid w:val="005D5DBB"/>
    <w:rsid w:val="005D6285"/>
    <w:rsid w:val="005E13DC"/>
    <w:rsid w:val="005E29C2"/>
    <w:rsid w:val="005E43EB"/>
    <w:rsid w:val="005E466F"/>
    <w:rsid w:val="005E5DB7"/>
    <w:rsid w:val="005F0D42"/>
    <w:rsid w:val="005F25EB"/>
    <w:rsid w:val="005F618C"/>
    <w:rsid w:val="00601F12"/>
    <w:rsid w:val="00604ACD"/>
    <w:rsid w:val="00604ECF"/>
    <w:rsid w:val="00605F10"/>
    <w:rsid w:val="00616092"/>
    <w:rsid w:val="00617DEE"/>
    <w:rsid w:val="00617E61"/>
    <w:rsid w:val="006216F6"/>
    <w:rsid w:val="006226ED"/>
    <w:rsid w:val="006312BA"/>
    <w:rsid w:val="00634140"/>
    <w:rsid w:val="006347FE"/>
    <w:rsid w:val="00636C6B"/>
    <w:rsid w:val="006431E5"/>
    <w:rsid w:val="006452C8"/>
    <w:rsid w:val="00645726"/>
    <w:rsid w:val="006522A3"/>
    <w:rsid w:val="00653826"/>
    <w:rsid w:val="0066055D"/>
    <w:rsid w:val="00663006"/>
    <w:rsid w:val="006711E2"/>
    <w:rsid w:val="00672CD7"/>
    <w:rsid w:val="00673462"/>
    <w:rsid w:val="00673681"/>
    <w:rsid w:val="00676198"/>
    <w:rsid w:val="00676C26"/>
    <w:rsid w:val="006810FC"/>
    <w:rsid w:val="00682C25"/>
    <w:rsid w:val="00687C2E"/>
    <w:rsid w:val="00693295"/>
    <w:rsid w:val="006941E5"/>
    <w:rsid w:val="0069497C"/>
    <w:rsid w:val="0069613A"/>
    <w:rsid w:val="00696264"/>
    <w:rsid w:val="006A1C60"/>
    <w:rsid w:val="006A3CEF"/>
    <w:rsid w:val="006A46F7"/>
    <w:rsid w:val="006A4972"/>
    <w:rsid w:val="006A583D"/>
    <w:rsid w:val="006B0289"/>
    <w:rsid w:val="006B3D8C"/>
    <w:rsid w:val="006B4D4A"/>
    <w:rsid w:val="006B60B8"/>
    <w:rsid w:val="006B6B4F"/>
    <w:rsid w:val="006C0342"/>
    <w:rsid w:val="006C4E75"/>
    <w:rsid w:val="006C577F"/>
    <w:rsid w:val="006C6B07"/>
    <w:rsid w:val="006D3335"/>
    <w:rsid w:val="006D3705"/>
    <w:rsid w:val="006E2868"/>
    <w:rsid w:val="006E5299"/>
    <w:rsid w:val="006E6E23"/>
    <w:rsid w:val="006F0AB3"/>
    <w:rsid w:val="006F36AD"/>
    <w:rsid w:val="006F73C0"/>
    <w:rsid w:val="006F7AC1"/>
    <w:rsid w:val="00704469"/>
    <w:rsid w:val="00705DE0"/>
    <w:rsid w:val="00705E75"/>
    <w:rsid w:val="00710CB5"/>
    <w:rsid w:val="00711D3F"/>
    <w:rsid w:val="0071201B"/>
    <w:rsid w:val="007147F6"/>
    <w:rsid w:val="00723647"/>
    <w:rsid w:val="00727DEF"/>
    <w:rsid w:val="00727F3D"/>
    <w:rsid w:val="007364FA"/>
    <w:rsid w:val="00737D4C"/>
    <w:rsid w:val="00741924"/>
    <w:rsid w:val="00741949"/>
    <w:rsid w:val="0074380C"/>
    <w:rsid w:val="00745302"/>
    <w:rsid w:val="007478F7"/>
    <w:rsid w:val="00747C55"/>
    <w:rsid w:val="00750B2B"/>
    <w:rsid w:val="00754A01"/>
    <w:rsid w:val="0075553E"/>
    <w:rsid w:val="00757FF8"/>
    <w:rsid w:val="00764DED"/>
    <w:rsid w:val="00766E95"/>
    <w:rsid w:val="007712AF"/>
    <w:rsid w:val="0077481B"/>
    <w:rsid w:val="00775219"/>
    <w:rsid w:val="0077532E"/>
    <w:rsid w:val="00775493"/>
    <w:rsid w:val="007774DC"/>
    <w:rsid w:val="0078147B"/>
    <w:rsid w:val="00781BDB"/>
    <w:rsid w:val="00786189"/>
    <w:rsid w:val="00787A41"/>
    <w:rsid w:val="007905C4"/>
    <w:rsid w:val="00791876"/>
    <w:rsid w:val="007979A2"/>
    <w:rsid w:val="007A168E"/>
    <w:rsid w:val="007A409F"/>
    <w:rsid w:val="007A4827"/>
    <w:rsid w:val="007B11B1"/>
    <w:rsid w:val="007B41A9"/>
    <w:rsid w:val="007C7FB9"/>
    <w:rsid w:val="007D4A05"/>
    <w:rsid w:val="007D4AA5"/>
    <w:rsid w:val="007D4AF0"/>
    <w:rsid w:val="007D4EE2"/>
    <w:rsid w:val="007D501F"/>
    <w:rsid w:val="007E1545"/>
    <w:rsid w:val="007E431C"/>
    <w:rsid w:val="007E5B69"/>
    <w:rsid w:val="007F2106"/>
    <w:rsid w:val="007F6715"/>
    <w:rsid w:val="00802748"/>
    <w:rsid w:val="0080797A"/>
    <w:rsid w:val="008112AF"/>
    <w:rsid w:val="008118E7"/>
    <w:rsid w:val="008129D9"/>
    <w:rsid w:val="00812E37"/>
    <w:rsid w:val="0081536B"/>
    <w:rsid w:val="0081611A"/>
    <w:rsid w:val="008204D1"/>
    <w:rsid w:val="00820719"/>
    <w:rsid w:val="0083025B"/>
    <w:rsid w:val="00835368"/>
    <w:rsid w:val="008360FD"/>
    <w:rsid w:val="00841242"/>
    <w:rsid w:val="00841B5D"/>
    <w:rsid w:val="00842B65"/>
    <w:rsid w:val="00843020"/>
    <w:rsid w:val="00847D31"/>
    <w:rsid w:val="00847FC1"/>
    <w:rsid w:val="00853C20"/>
    <w:rsid w:val="00854A0A"/>
    <w:rsid w:val="00855988"/>
    <w:rsid w:val="0085598C"/>
    <w:rsid w:val="00860AD4"/>
    <w:rsid w:val="00860EF3"/>
    <w:rsid w:val="0086101E"/>
    <w:rsid w:val="00861444"/>
    <w:rsid w:val="00865A0F"/>
    <w:rsid w:val="00866C03"/>
    <w:rsid w:val="008711DA"/>
    <w:rsid w:val="00883EFE"/>
    <w:rsid w:val="008877BE"/>
    <w:rsid w:val="00892D67"/>
    <w:rsid w:val="0089511F"/>
    <w:rsid w:val="008958E3"/>
    <w:rsid w:val="008965B9"/>
    <w:rsid w:val="00896942"/>
    <w:rsid w:val="008A000D"/>
    <w:rsid w:val="008A1DC0"/>
    <w:rsid w:val="008A2BC8"/>
    <w:rsid w:val="008A652B"/>
    <w:rsid w:val="008A6AA3"/>
    <w:rsid w:val="008A74E9"/>
    <w:rsid w:val="008B21F0"/>
    <w:rsid w:val="008B296C"/>
    <w:rsid w:val="008B6720"/>
    <w:rsid w:val="008B6824"/>
    <w:rsid w:val="008B7BFA"/>
    <w:rsid w:val="008C0179"/>
    <w:rsid w:val="008C497A"/>
    <w:rsid w:val="008C53E5"/>
    <w:rsid w:val="008C5DB2"/>
    <w:rsid w:val="008C7C96"/>
    <w:rsid w:val="008D0187"/>
    <w:rsid w:val="008D1429"/>
    <w:rsid w:val="008E2B0B"/>
    <w:rsid w:val="008E5FF2"/>
    <w:rsid w:val="008E7DAF"/>
    <w:rsid w:val="008F5E69"/>
    <w:rsid w:val="008F5FD0"/>
    <w:rsid w:val="008F7177"/>
    <w:rsid w:val="009012E9"/>
    <w:rsid w:val="00903C6E"/>
    <w:rsid w:val="00904F62"/>
    <w:rsid w:val="00905707"/>
    <w:rsid w:val="009058B2"/>
    <w:rsid w:val="00905FD3"/>
    <w:rsid w:val="00912562"/>
    <w:rsid w:val="0091278A"/>
    <w:rsid w:val="0092018F"/>
    <w:rsid w:val="009227C5"/>
    <w:rsid w:val="009262F2"/>
    <w:rsid w:val="00926F4F"/>
    <w:rsid w:val="00927E3F"/>
    <w:rsid w:val="00931290"/>
    <w:rsid w:val="00931DC4"/>
    <w:rsid w:val="00940358"/>
    <w:rsid w:val="0094226D"/>
    <w:rsid w:val="009431B4"/>
    <w:rsid w:val="0094570D"/>
    <w:rsid w:val="009464D3"/>
    <w:rsid w:val="00954E76"/>
    <w:rsid w:val="00960A3B"/>
    <w:rsid w:val="00960FB6"/>
    <w:rsid w:val="00961EDE"/>
    <w:rsid w:val="00966D77"/>
    <w:rsid w:val="009735A3"/>
    <w:rsid w:val="00974823"/>
    <w:rsid w:val="00981E5E"/>
    <w:rsid w:val="00981F4F"/>
    <w:rsid w:val="00984E8A"/>
    <w:rsid w:val="00990B00"/>
    <w:rsid w:val="00991B30"/>
    <w:rsid w:val="00993BF2"/>
    <w:rsid w:val="009A1F21"/>
    <w:rsid w:val="009A52D6"/>
    <w:rsid w:val="009B051D"/>
    <w:rsid w:val="009B1337"/>
    <w:rsid w:val="009B5729"/>
    <w:rsid w:val="009B7D75"/>
    <w:rsid w:val="009C1032"/>
    <w:rsid w:val="009C3BF9"/>
    <w:rsid w:val="009C4A9E"/>
    <w:rsid w:val="009C5EA2"/>
    <w:rsid w:val="009C5F6A"/>
    <w:rsid w:val="009C6147"/>
    <w:rsid w:val="009D3810"/>
    <w:rsid w:val="009E1E28"/>
    <w:rsid w:val="009E594F"/>
    <w:rsid w:val="009F669E"/>
    <w:rsid w:val="009F6890"/>
    <w:rsid w:val="009F771C"/>
    <w:rsid w:val="009F7D62"/>
    <w:rsid w:val="00A027E9"/>
    <w:rsid w:val="00A14962"/>
    <w:rsid w:val="00A14C8D"/>
    <w:rsid w:val="00A17EA1"/>
    <w:rsid w:val="00A20F75"/>
    <w:rsid w:val="00A25250"/>
    <w:rsid w:val="00A326B0"/>
    <w:rsid w:val="00A37661"/>
    <w:rsid w:val="00A37F90"/>
    <w:rsid w:val="00A502A2"/>
    <w:rsid w:val="00A5156E"/>
    <w:rsid w:val="00A5162A"/>
    <w:rsid w:val="00A542C4"/>
    <w:rsid w:val="00A55197"/>
    <w:rsid w:val="00A553F4"/>
    <w:rsid w:val="00A60A21"/>
    <w:rsid w:val="00A6156B"/>
    <w:rsid w:val="00A61A27"/>
    <w:rsid w:val="00A63543"/>
    <w:rsid w:val="00A67E0B"/>
    <w:rsid w:val="00A76670"/>
    <w:rsid w:val="00A84739"/>
    <w:rsid w:val="00AB4537"/>
    <w:rsid w:val="00AB4DED"/>
    <w:rsid w:val="00AB67FF"/>
    <w:rsid w:val="00AC039B"/>
    <w:rsid w:val="00AC2BE0"/>
    <w:rsid w:val="00AC5680"/>
    <w:rsid w:val="00AC677E"/>
    <w:rsid w:val="00AD0F93"/>
    <w:rsid w:val="00AD7BED"/>
    <w:rsid w:val="00AE1FC0"/>
    <w:rsid w:val="00AE22A3"/>
    <w:rsid w:val="00AF0FBC"/>
    <w:rsid w:val="00AF1996"/>
    <w:rsid w:val="00B07AC7"/>
    <w:rsid w:val="00B12218"/>
    <w:rsid w:val="00B1258B"/>
    <w:rsid w:val="00B14A61"/>
    <w:rsid w:val="00B220E6"/>
    <w:rsid w:val="00B23F27"/>
    <w:rsid w:val="00B26EA2"/>
    <w:rsid w:val="00B273C0"/>
    <w:rsid w:val="00B34C67"/>
    <w:rsid w:val="00B41E04"/>
    <w:rsid w:val="00B4275F"/>
    <w:rsid w:val="00B511A2"/>
    <w:rsid w:val="00B535CD"/>
    <w:rsid w:val="00B57D5A"/>
    <w:rsid w:val="00B62133"/>
    <w:rsid w:val="00B77379"/>
    <w:rsid w:val="00B8031F"/>
    <w:rsid w:val="00B809B9"/>
    <w:rsid w:val="00B80E83"/>
    <w:rsid w:val="00B83513"/>
    <w:rsid w:val="00B83991"/>
    <w:rsid w:val="00B84693"/>
    <w:rsid w:val="00B850C0"/>
    <w:rsid w:val="00B91C35"/>
    <w:rsid w:val="00B94A85"/>
    <w:rsid w:val="00B9533D"/>
    <w:rsid w:val="00BA292D"/>
    <w:rsid w:val="00BA2ADA"/>
    <w:rsid w:val="00BB07BB"/>
    <w:rsid w:val="00BB3BF1"/>
    <w:rsid w:val="00BB7C89"/>
    <w:rsid w:val="00BC0BFC"/>
    <w:rsid w:val="00BC29D0"/>
    <w:rsid w:val="00BC5201"/>
    <w:rsid w:val="00BD0996"/>
    <w:rsid w:val="00BD6606"/>
    <w:rsid w:val="00BD6997"/>
    <w:rsid w:val="00BD7370"/>
    <w:rsid w:val="00BE0098"/>
    <w:rsid w:val="00BE0ADC"/>
    <w:rsid w:val="00BE0EB5"/>
    <w:rsid w:val="00BE3469"/>
    <w:rsid w:val="00BE677B"/>
    <w:rsid w:val="00BE7956"/>
    <w:rsid w:val="00BF31FB"/>
    <w:rsid w:val="00BF4D8E"/>
    <w:rsid w:val="00C03255"/>
    <w:rsid w:val="00C0379C"/>
    <w:rsid w:val="00C037A9"/>
    <w:rsid w:val="00C074E8"/>
    <w:rsid w:val="00C16D25"/>
    <w:rsid w:val="00C17B52"/>
    <w:rsid w:val="00C22C59"/>
    <w:rsid w:val="00C266EA"/>
    <w:rsid w:val="00C318A1"/>
    <w:rsid w:val="00C3195D"/>
    <w:rsid w:val="00C4615D"/>
    <w:rsid w:val="00C46BFD"/>
    <w:rsid w:val="00C54BC1"/>
    <w:rsid w:val="00C55229"/>
    <w:rsid w:val="00C56551"/>
    <w:rsid w:val="00C61814"/>
    <w:rsid w:val="00C64BC6"/>
    <w:rsid w:val="00C659E2"/>
    <w:rsid w:val="00C673AF"/>
    <w:rsid w:val="00C85596"/>
    <w:rsid w:val="00C94FAF"/>
    <w:rsid w:val="00C958EF"/>
    <w:rsid w:val="00C9608B"/>
    <w:rsid w:val="00CA08D0"/>
    <w:rsid w:val="00CA2119"/>
    <w:rsid w:val="00CA2911"/>
    <w:rsid w:val="00CA4012"/>
    <w:rsid w:val="00CA6B94"/>
    <w:rsid w:val="00CB2A36"/>
    <w:rsid w:val="00CC0349"/>
    <w:rsid w:val="00CC0922"/>
    <w:rsid w:val="00CC21E1"/>
    <w:rsid w:val="00CC5DD0"/>
    <w:rsid w:val="00CC72ED"/>
    <w:rsid w:val="00CD3617"/>
    <w:rsid w:val="00CD6FED"/>
    <w:rsid w:val="00CE0E05"/>
    <w:rsid w:val="00CE26A1"/>
    <w:rsid w:val="00CE2B37"/>
    <w:rsid w:val="00CE3386"/>
    <w:rsid w:val="00CE60D8"/>
    <w:rsid w:val="00CF08D8"/>
    <w:rsid w:val="00CF0F13"/>
    <w:rsid w:val="00CF1D22"/>
    <w:rsid w:val="00CF2054"/>
    <w:rsid w:val="00CF3F11"/>
    <w:rsid w:val="00CF4E71"/>
    <w:rsid w:val="00CF5F01"/>
    <w:rsid w:val="00D01B88"/>
    <w:rsid w:val="00D01E59"/>
    <w:rsid w:val="00D127F7"/>
    <w:rsid w:val="00D12837"/>
    <w:rsid w:val="00D21CA5"/>
    <w:rsid w:val="00D25EB5"/>
    <w:rsid w:val="00D27E77"/>
    <w:rsid w:val="00D30C19"/>
    <w:rsid w:val="00D35834"/>
    <w:rsid w:val="00D37360"/>
    <w:rsid w:val="00D417ED"/>
    <w:rsid w:val="00D45166"/>
    <w:rsid w:val="00D50912"/>
    <w:rsid w:val="00D523A5"/>
    <w:rsid w:val="00D525F2"/>
    <w:rsid w:val="00D614BE"/>
    <w:rsid w:val="00D6290A"/>
    <w:rsid w:val="00D648D8"/>
    <w:rsid w:val="00D67979"/>
    <w:rsid w:val="00D67C57"/>
    <w:rsid w:val="00D70BD4"/>
    <w:rsid w:val="00D71C03"/>
    <w:rsid w:val="00D73B9D"/>
    <w:rsid w:val="00D82D0A"/>
    <w:rsid w:val="00D87874"/>
    <w:rsid w:val="00D905DB"/>
    <w:rsid w:val="00D914D5"/>
    <w:rsid w:val="00DA3256"/>
    <w:rsid w:val="00DA44DF"/>
    <w:rsid w:val="00DA5E8D"/>
    <w:rsid w:val="00DA644A"/>
    <w:rsid w:val="00DB2EC8"/>
    <w:rsid w:val="00DB429A"/>
    <w:rsid w:val="00DB53A5"/>
    <w:rsid w:val="00DC6509"/>
    <w:rsid w:val="00DC67CB"/>
    <w:rsid w:val="00DD004C"/>
    <w:rsid w:val="00DD08FE"/>
    <w:rsid w:val="00DD2998"/>
    <w:rsid w:val="00DD6B1B"/>
    <w:rsid w:val="00DD72F2"/>
    <w:rsid w:val="00DD7379"/>
    <w:rsid w:val="00DF14DE"/>
    <w:rsid w:val="00DF1AAD"/>
    <w:rsid w:val="00DF418C"/>
    <w:rsid w:val="00DF4B9C"/>
    <w:rsid w:val="00DF5594"/>
    <w:rsid w:val="00DF6E94"/>
    <w:rsid w:val="00DF7039"/>
    <w:rsid w:val="00E005E4"/>
    <w:rsid w:val="00E030D8"/>
    <w:rsid w:val="00E11D6B"/>
    <w:rsid w:val="00E12762"/>
    <w:rsid w:val="00E147DF"/>
    <w:rsid w:val="00E237DC"/>
    <w:rsid w:val="00E23A57"/>
    <w:rsid w:val="00E2719E"/>
    <w:rsid w:val="00E30A63"/>
    <w:rsid w:val="00E313AD"/>
    <w:rsid w:val="00E31E70"/>
    <w:rsid w:val="00E32AE0"/>
    <w:rsid w:val="00E3307B"/>
    <w:rsid w:val="00E34F27"/>
    <w:rsid w:val="00E45697"/>
    <w:rsid w:val="00E506EF"/>
    <w:rsid w:val="00E50BCC"/>
    <w:rsid w:val="00E50CF2"/>
    <w:rsid w:val="00E55032"/>
    <w:rsid w:val="00E57203"/>
    <w:rsid w:val="00E57736"/>
    <w:rsid w:val="00E6037A"/>
    <w:rsid w:val="00E644EC"/>
    <w:rsid w:val="00E71498"/>
    <w:rsid w:val="00E72B63"/>
    <w:rsid w:val="00E73F7F"/>
    <w:rsid w:val="00E77BD6"/>
    <w:rsid w:val="00E80696"/>
    <w:rsid w:val="00E813CA"/>
    <w:rsid w:val="00E83B72"/>
    <w:rsid w:val="00E84349"/>
    <w:rsid w:val="00E86BCA"/>
    <w:rsid w:val="00E8778E"/>
    <w:rsid w:val="00E91E40"/>
    <w:rsid w:val="00E94B23"/>
    <w:rsid w:val="00E957C8"/>
    <w:rsid w:val="00E9778C"/>
    <w:rsid w:val="00E97A19"/>
    <w:rsid w:val="00EA04A2"/>
    <w:rsid w:val="00EA6039"/>
    <w:rsid w:val="00EB111F"/>
    <w:rsid w:val="00EB2872"/>
    <w:rsid w:val="00EB2FC5"/>
    <w:rsid w:val="00EB317C"/>
    <w:rsid w:val="00EB3229"/>
    <w:rsid w:val="00EB5854"/>
    <w:rsid w:val="00EB79E5"/>
    <w:rsid w:val="00EB7D30"/>
    <w:rsid w:val="00EC155B"/>
    <w:rsid w:val="00EC3E7C"/>
    <w:rsid w:val="00ED1D02"/>
    <w:rsid w:val="00EE5F5C"/>
    <w:rsid w:val="00EF01F8"/>
    <w:rsid w:val="00EF0E8D"/>
    <w:rsid w:val="00EF1127"/>
    <w:rsid w:val="00EF23D0"/>
    <w:rsid w:val="00EF349F"/>
    <w:rsid w:val="00EF49BB"/>
    <w:rsid w:val="00EF5A0B"/>
    <w:rsid w:val="00EF7319"/>
    <w:rsid w:val="00F05FAE"/>
    <w:rsid w:val="00F071DB"/>
    <w:rsid w:val="00F107F7"/>
    <w:rsid w:val="00F12DF9"/>
    <w:rsid w:val="00F134DC"/>
    <w:rsid w:val="00F16165"/>
    <w:rsid w:val="00F163A2"/>
    <w:rsid w:val="00F2143D"/>
    <w:rsid w:val="00F219D1"/>
    <w:rsid w:val="00F23BAC"/>
    <w:rsid w:val="00F2690C"/>
    <w:rsid w:val="00F33A1D"/>
    <w:rsid w:val="00F371C9"/>
    <w:rsid w:val="00F40123"/>
    <w:rsid w:val="00F41764"/>
    <w:rsid w:val="00F4719E"/>
    <w:rsid w:val="00F47BB5"/>
    <w:rsid w:val="00F51ACB"/>
    <w:rsid w:val="00F51C6B"/>
    <w:rsid w:val="00F54C79"/>
    <w:rsid w:val="00F56A9C"/>
    <w:rsid w:val="00F650E7"/>
    <w:rsid w:val="00F66C32"/>
    <w:rsid w:val="00F72FA6"/>
    <w:rsid w:val="00F73973"/>
    <w:rsid w:val="00F74477"/>
    <w:rsid w:val="00F76FDD"/>
    <w:rsid w:val="00F80400"/>
    <w:rsid w:val="00F81B48"/>
    <w:rsid w:val="00F85429"/>
    <w:rsid w:val="00F85E1D"/>
    <w:rsid w:val="00F96E9E"/>
    <w:rsid w:val="00F97FA2"/>
    <w:rsid w:val="00FA0104"/>
    <w:rsid w:val="00FA6E88"/>
    <w:rsid w:val="00FB06C5"/>
    <w:rsid w:val="00FB57B3"/>
    <w:rsid w:val="00FB6CF9"/>
    <w:rsid w:val="00FB7087"/>
    <w:rsid w:val="00FB7A8E"/>
    <w:rsid w:val="00FB7AA1"/>
    <w:rsid w:val="00FC43F7"/>
    <w:rsid w:val="00FC6190"/>
    <w:rsid w:val="00FD2580"/>
    <w:rsid w:val="00FD6BB4"/>
    <w:rsid w:val="00FD77E6"/>
    <w:rsid w:val="00FE06FB"/>
    <w:rsid w:val="00FE0D21"/>
    <w:rsid w:val="00FE3D43"/>
    <w:rsid w:val="00FE5C65"/>
    <w:rsid w:val="00FE74EC"/>
    <w:rsid w:val="00FF50A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B30F"/>
  <w15:chartTrackingRefBased/>
  <w15:docId w15:val="{2F600D6A-6059-488C-90B9-400B2832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77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E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812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E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E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3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12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E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44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e.usccb.org/bible/1corinthians/11?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Rieder</dc:creator>
  <cp:keywords/>
  <dc:description/>
  <cp:lastModifiedBy>Mike Rieder</cp:lastModifiedBy>
  <cp:revision>1</cp:revision>
  <dcterms:created xsi:type="dcterms:W3CDTF">2026-03-09T15:43:00Z</dcterms:created>
  <dcterms:modified xsi:type="dcterms:W3CDTF">2026-03-09T15:53:00Z</dcterms:modified>
</cp:coreProperties>
</file>